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body>
    <w:bookmarkStart w:id="0" w:name="BRANCH_0" w:displacedByCustomXml="next"/>
    <w:bookmarkStart w:id="1" w:name="_MV3TS_standard_2" w:displacedByCustomXml="next"/>
    <w:bookmarkStart w:id="2" w:name="_MV3BS_0" w:displacedByCustomXml="next"/>
    <w:sdt>
      <w:sdtPr>
        <w:rPr>
          <w:sz w:val="12"/>
        </w:rPr>
        <w:id w:val="625044155"/>
        <w:docPartObj>
          <w:docPartGallery w:val="Cover Pages"/>
          <w:docPartUnique/>
        </w:docPartObj>
      </w:sdtPr>
      <w:sdtEndPr>
        <w:rPr>
          <w:b/>
          <w:sz w:val="20"/>
        </w:rPr>
      </w:sdtEndPr>
      <w:sdtContent>
        <w:p w14:paraId="2108DAFF" w14:textId="04820DB9" w:rsidR="00F74DCC" w:rsidRDefault="00F74DCC">
          <w:pPr>
            <w:rPr>
              <w:sz w:val="12"/>
            </w:rPr>
          </w:pPr>
        </w:p>
        <w:p w14:paraId="6BC63210" w14:textId="288F0717" w:rsidR="00F74DCC" w:rsidRDefault="00DE063D">
          <w:pPr>
            <w:pBdr>
              <w:left w:val="single" w:sz="24" w:space="4" w:color="8DB3E2" w:themeColor="text2" w:themeTint="66"/>
              <w:bottom w:val="single" w:sz="8" w:space="6" w:color="365F91" w:themeColor="accent1" w:themeShade="BF"/>
            </w:pBdr>
            <w:spacing w:after="60"/>
            <w:rPr>
              <w:rFonts w:asciiTheme="majorHAnsi" w:eastAsiaTheme="majorEastAsia" w:hAnsiTheme="majorHAnsi" w:cstheme="majorBidi"/>
              <w:b/>
              <w:color w:val="365F91" w:themeColor="accent1" w:themeShade="BF"/>
              <w:sz w:val="48"/>
              <w:szCs w:val="48"/>
            </w:rPr>
          </w:pPr>
          <w:sdt>
            <w:sdtPr>
              <w:rPr>
                <w:rFonts w:asciiTheme="majorHAnsi" w:eastAsiaTheme="majorEastAsia" w:hAnsiTheme="majorHAnsi" w:cstheme="majorBidi"/>
                <w:b/>
                <w:color w:val="365F91" w:themeColor="accent1" w:themeShade="BF"/>
                <w:sz w:val="48"/>
                <w:szCs w:val="48"/>
              </w:rPr>
              <w:alias w:val="Title"/>
              <w:tag w:val=""/>
              <w:id w:val="1786233606"/>
              <w:placeholder>
                <w:docPart w:val="BA0D7F331939AB43BF3AAA52B7CA2B37"/>
              </w:placeholder>
              <w:dataBinding w:prefixMappings="xmlns:ns0='http://purl.org/dc/elements/1.1/' xmlns:ns1='http://schemas.openxmlformats.org/package/2006/metadata/core-properties' " w:xpath="/ns1:coreProperties[1]/ns0:title[1]" w:storeItemID="{6C3C8BC8-F283-45AE-878A-BAB7291924A1}"/>
              <w:text/>
            </w:sdtPr>
            <w:sdtContent>
              <w:r w:rsidR="00F74DCC">
                <w:rPr>
                  <w:rFonts w:asciiTheme="majorHAnsi" w:eastAsiaTheme="majorEastAsia" w:hAnsiTheme="majorHAnsi" w:cstheme="majorBidi"/>
                  <w:b/>
                  <w:color w:val="365F91" w:themeColor="accent1" w:themeShade="BF"/>
                  <w:sz w:val="48"/>
                  <w:szCs w:val="48"/>
                  <w:lang w:val="en-US"/>
                </w:rPr>
                <w:t>AES Block Cipher Modes</w:t>
              </w:r>
            </w:sdtContent>
          </w:sdt>
        </w:p>
        <w:sdt>
          <w:sdtPr>
            <w:rPr>
              <w:rFonts w:asciiTheme="majorHAnsi" w:hAnsiTheme="majorHAnsi"/>
              <w:noProof/>
              <w:color w:val="365F91" w:themeColor="accent1" w:themeShade="BF"/>
              <w:sz w:val="36"/>
              <w:szCs w:val="32"/>
            </w:rPr>
            <w:alias w:val="Subtitle"/>
            <w:tag w:val="Subtitle"/>
            <w:id w:val="30555238"/>
            <w:text/>
          </w:sdtPr>
          <w:sdtContent>
            <w:p w14:paraId="2D7B9051" w14:textId="3D827BE4" w:rsidR="00F74DCC" w:rsidRDefault="00E81C84">
              <w:pPr>
                <w:pBdr>
                  <w:left w:val="single" w:sz="24" w:space="4" w:color="8DB3E2" w:themeColor="text2" w:themeTint="66"/>
                  <w:bottom w:val="single" w:sz="8" w:space="6" w:color="365F91" w:themeColor="accent1" w:themeShade="BF"/>
                </w:pBdr>
                <w:contextualSpacing/>
                <w:rPr>
                  <w:rFonts w:asciiTheme="majorHAnsi" w:hAnsiTheme="majorHAnsi"/>
                  <w:noProof/>
                  <w:color w:val="365F91" w:themeColor="accent1" w:themeShade="BF"/>
                  <w:sz w:val="36"/>
                  <w:szCs w:val="32"/>
                </w:rPr>
              </w:pPr>
              <w:r>
                <w:rPr>
                  <w:rFonts w:asciiTheme="majorHAnsi" w:hAnsiTheme="majorHAnsi"/>
                  <w:noProof/>
                  <w:color w:val="365F91" w:themeColor="accent1" w:themeShade="BF"/>
                  <w:sz w:val="36"/>
                  <w:szCs w:val="32"/>
                </w:rPr>
                <w:t>Relative Performance Across Modes, Key Sizes and Input Sizes</w:t>
              </w:r>
            </w:p>
          </w:sdtContent>
        </w:sdt>
        <w:p w14:paraId="785C3AAE" w14:textId="42022228" w:rsidR="00F74DCC" w:rsidRDefault="00DE063D">
          <w:pPr>
            <w:pBdr>
              <w:left w:val="single" w:sz="24" w:space="4" w:color="D99594" w:themeColor="accent2" w:themeTint="99"/>
            </w:pBdr>
            <w:spacing w:before="120" w:after="120"/>
            <w:rPr>
              <w:rFonts w:asciiTheme="majorHAnsi" w:hAnsiTheme="majorHAnsi"/>
              <w:noProof/>
              <w:color w:val="000000" w:themeColor="text1"/>
              <w:sz w:val="28"/>
            </w:rPr>
          </w:pPr>
          <w:sdt>
            <w:sdtPr>
              <w:rPr>
                <w:rFonts w:asciiTheme="majorHAnsi" w:hAnsiTheme="majorHAnsi"/>
                <w:noProof/>
                <w:color w:val="000000" w:themeColor="text1"/>
                <w:sz w:val="28"/>
              </w:rPr>
              <w:alias w:val="Author"/>
              <w:id w:val="30555239"/>
              <w:dataBinding w:prefixMappings="xmlns:ns0='http://purl.org/dc/elements/1.1/' xmlns:ns1='http://schemas.openxmlformats.org/package/2006/metadata/core-properties' " w:xpath="/ns1:coreProperties[1]/ns0:creator[1]" w:storeItemID="{6C3C8BC8-F283-45AE-878A-BAB7291924A1}"/>
              <w:text/>
            </w:sdtPr>
            <w:sdtContent>
              <w:r w:rsidR="00F74DCC">
                <w:rPr>
                  <w:rFonts w:asciiTheme="majorHAnsi" w:hAnsiTheme="majorHAnsi"/>
                  <w:noProof/>
                  <w:color w:val="000000" w:themeColor="text1"/>
                  <w:sz w:val="28"/>
                  <w:lang w:val="en-US"/>
                </w:rPr>
                <w:t>Daniel Hammons and Jeff Phillips</w:t>
              </w:r>
            </w:sdtContent>
          </w:sdt>
        </w:p>
        <w:p w14:paraId="05441B74" w14:textId="77777777" w:rsidR="00F74DCC" w:rsidRDefault="00F74DCC">
          <w:pPr>
            <w:spacing w:before="4400" w:after="120"/>
            <w:rPr>
              <w:rFonts w:asciiTheme="majorHAnsi" w:hAnsiTheme="majorHAnsi"/>
              <w:b/>
              <w:caps/>
              <w:color w:val="365F91" w:themeColor="accent1" w:themeShade="BF"/>
              <w:sz w:val="28"/>
              <w:szCs w:val="20"/>
            </w:rPr>
          </w:pPr>
          <w:r>
            <w:rPr>
              <w:rFonts w:asciiTheme="majorHAnsi" w:hAnsiTheme="majorHAnsi"/>
              <w:b/>
              <w:caps/>
              <w:color w:val="365F91" w:themeColor="accent1" w:themeShade="BF"/>
              <w:sz w:val="28"/>
              <w:szCs w:val="20"/>
            </w:rPr>
            <w:t>Abstract</w:t>
          </w:r>
        </w:p>
        <w:sdt>
          <w:sdtPr>
            <w:rPr>
              <w:rFonts w:asciiTheme="majorHAnsi" w:hAnsiTheme="majorHAnsi"/>
              <w:color w:val="000000" w:themeColor="text1"/>
              <w:sz w:val="28"/>
            </w:rPr>
            <w:alias w:val="Abstract"/>
            <w:id w:val="1556273158"/>
            <w:dataBinding w:prefixMappings="xmlns:ns0='http://schemas.microsoft.com/office/2006/coverPageProps' " w:xpath="/ns0:CoverPageProperties[1]/ns0:Abstract[1]" w:storeItemID="{55AF091B-3C7A-41E3-B477-F2FDAA23CFDA}"/>
            <w:text/>
          </w:sdtPr>
          <w:sdtContent>
            <w:p w14:paraId="20DDD688" w14:textId="30F6A96B" w:rsidR="00F74DCC" w:rsidRDefault="00006AE6">
              <w:pPr>
                <w:pBdr>
                  <w:left w:val="single" w:sz="24" w:space="4" w:color="8DB3E2" w:themeColor="text2" w:themeTint="66"/>
                </w:pBdr>
                <w:contextualSpacing/>
                <w:rPr>
                  <w:rFonts w:asciiTheme="majorHAnsi" w:hAnsiTheme="majorHAnsi"/>
                  <w:color w:val="000000" w:themeColor="text1"/>
                  <w:sz w:val="28"/>
                </w:rPr>
              </w:pPr>
              <w:r>
                <w:rPr>
                  <w:rFonts w:asciiTheme="majorHAnsi" w:hAnsiTheme="majorHAnsi"/>
                  <w:color w:val="000000" w:themeColor="text1"/>
                  <w:sz w:val="28"/>
                </w:rPr>
                <w:t>Through the understanding of the various modes of operation for block ciphers, this paper endeavours to observe the performance differences of the modes for the encryption algorithm of AES.  The performance is viewed across the key size and the input size per mode of operation.</w:t>
              </w:r>
            </w:p>
          </w:sdtContent>
        </w:sdt>
        <w:p w14:paraId="797BEB61" w14:textId="77777777" w:rsidR="00F74DCC" w:rsidRDefault="00F74DCC"/>
        <w:p w14:paraId="274F1C99" w14:textId="76CBD39C" w:rsidR="00F74DCC" w:rsidRDefault="00F74DCC">
          <w:r>
            <w:rPr>
              <w:b/>
            </w:rPr>
            <w:br w:type="page"/>
          </w:r>
        </w:p>
      </w:sdtContent>
    </w:sdt>
    <w:p w14:paraId="1B0172E0" w14:textId="33002318" w:rsidR="003829FC" w:rsidRDefault="003C4AAC" w:rsidP="003C4AAC">
      <w:pPr>
        <w:pStyle w:val="Title"/>
      </w:pPr>
      <w:r>
        <w:lastRenderedPageBreak/>
        <w:t>AES Block Cipher Modes</w:t>
      </w:r>
      <w:bookmarkStart w:id="3" w:name="_MV3XX_4"/>
      <w:bookmarkEnd w:id="0"/>
    </w:p>
    <w:bookmarkEnd w:id="3"/>
    <w:p w14:paraId="237EDCCF" w14:textId="77777777" w:rsidR="00006AE6" w:rsidRDefault="003C4AAC">
      <w:pPr>
        <w:pStyle w:val="TOC1"/>
        <w:rPr>
          <w:rFonts w:asciiTheme="minorHAnsi" w:eastAsiaTheme="minorEastAsia" w:hAnsiTheme="minorHAnsi" w:cstheme="minorBidi"/>
          <w:b w:val="0"/>
          <w:color w:val="auto"/>
          <w:szCs w:val="24"/>
          <w:lang w:val="en-US" w:eastAsia="ja-JP"/>
        </w:rPr>
      </w:pPr>
      <w:r>
        <w:fldChar w:fldCharType="begin"/>
      </w:r>
      <w:r>
        <w:instrText>TOC \o '1-3' \h \z</w:instrText>
      </w:r>
      <w:r>
        <w:fldChar w:fldCharType="separate"/>
      </w:r>
      <w:r w:rsidR="00006AE6">
        <w:t>1. Introduction</w:t>
      </w:r>
      <w:r w:rsidR="00006AE6">
        <w:tab/>
      </w:r>
      <w:r w:rsidR="00006AE6">
        <w:fldChar w:fldCharType="begin"/>
      </w:r>
      <w:r w:rsidR="00006AE6">
        <w:instrText xml:space="preserve"> PAGEREF _Toc238462294 \h </w:instrText>
      </w:r>
      <w:r w:rsidR="00006AE6">
        <w:fldChar w:fldCharType="separate"/>
      </w:r>
      <w:r w:rsidR="00006AE6">
        <w:t>3</w:t>
      </w:r>
      <w:r w:rsidR="00006AE6">
        <w:fldChar w:fldCharType="end"/>
      </w:r>
    </w:p>
    <w:p w14:paraId="54E9BA7A" w14:textId="77777777" w:rsidR="00006AE6" w:rsidRDefault="00006AE6">
      <w:pPr>
        <w:pStyle w:val="TOC1"/>
        <w:rPr>
          <w:rFonts w:asciiTheme="minorHAnsi" w:eastAsiaTheme="minorEastAsia" w:hAnsiTheme="minorHAnsi" w:cstheme="minorBidi"/>
          <w:b w:val="0"/>
          <w:color w:val="auto"/>
          <w:szCs w:val="24"/>
          <w:lang w:val="en-US" w:eastAsia="ja-JP"/>
        </w:rPr>
      </w:pPr>
      <w:r>
        <w:t>2. Programs</w:t>
      </w:r>
      <w:r>
        <w:tab/>
      </w:r>
      <w:r>
        <w:fldChar w:fldCharType="begin"/>
      </w:r>
      <w:r>
        <w:instrText xml:space="preserve"> PAGEREF _Toc238462295 \h </w:instrText>
      </w:r>
      <w:r>
        <w:fldChar w:fldCharType="separate"/>
      </w:r>
      <w:r>
        <w:t>5</w:t>
      </w:r>
      <w:r>
        <w:fldChar w:fldCharType="end"/>
      </w:r>
    </w:p>
    <w:p w14:paraId="25A3CCE3" w14:textId="77777777" w:rsidR="00006AE6" w:rsidRDefault="00006AE6">
      <w:pPr>
        <w:pStyle w:val="TOC2"/>
        <w:tabs>
          <w:tab w:val="right" w:leader="dot" w:pos="9628"/>
        </w:tabs>
        <w:rPr>
          <w:rFonts w:asciiTheme="minorHAnsi" w:eastAsiaTheme="minorEastAsia" w:hAnsiTheme="minorHAnsi" w:cstheme="minorBidi"/>
          <w:noProof/>
          <w:sz w:val="24"/>
          <w:lang w:val="en-US" w:eastAsia="ja-JP"/>
        </w:rPr>
      </w:pPr>
      <w:r>
        <w:rPr>
          <w:noProof/>
        </w:rPr>
        <w:t>Key Generation</w:t>
      </w:r>
      <w:r>
        <w:rPr>
          <w:noProof/>
        </w:rPr>
        <w:tab/>
      </w:r>
      <w:r>
        <w:rPr>
          <w:noProof/>
        </w:rPr>
        <w:fldChar w:fldCharType="begin"/>
      </w:r>
      <w:r>
        <w:rPr>
          <w:noProof/>
        </w:rPr>
        <w:instrText xml:space="preserve"> PAGEREF _Toc238462296 \h </w:instrText>
      </w:r>
      <w:r>
        <w:rPr>
          <w:noProof/>
        </w:rPr>
      </w:r>
      <w:r>
        <w:rPr>
          <w:noProof/>
        </w:rPr>
        <w:fldChar w:fldCharType="separate"/>
      </w:r>
      <w:r>
        <w:rPr>
          <w:noProof/>
        </w:rPr>
        <w:t>5</w:t>
      </w:r>
      <w:r>
        <w:rPr>
          <w:noProof/>
        </w:rPr>
        <w:fldChar w:fldCharType="end"/>
      </w:r>
    </w:p>
    <w:p w14:paraId="17F7EFE4" w14:textId="77777777" w:rsidR="00006AE6" w:rsidRDefault="00006AE6">
      <w:pPr>
        <w:pStyle w:val="TOC3"/>
        <w:tabs>
          <w:tab w:val="right" w:leader="dot" w:pos="9628"/>
        </w:tabs>
        <w:rPr>
          <w:rFonts w:asciiTheme="minorHAnsi" w:eastAsiaTheme="minorEastAsia" w:hAnsiTheme="minorHAnsi" w:cstheme="minorBidi"/>
          <w:noProof/>
          <w:sz w:val="24"/>
          <w:lang w:val="en-US" w:eastAsia="ja-JP"/>
        </w:rPr>
      </w:pPr>
      <w:r>
        <w:rPr>
          <w:noProof/>
        </w:rPr>
        <w:t>2.1.1. Run</w:t>
      </w:r>
      <w:r>
        <w:rPr>
          <w:noProof/>
        </w:rPr>
        <w:tab/>
      </w:r>
      <w:r>
        <w:rPr>
          <w:noProof/>
        </w:rPr>
        <w:fldChar w:fldCharType="begin"/>
      </w:r>
      <w:r>
        <w:rPr>
          <w:noProof/>
        </w:rPr>
        <w:instrText xml:space="preserve"> PAGEREF _Toc238462297 \h </w:instrText>
      </w:r>
      <w:r>
        <w:rPr>
          <w:noProof/>
        </w:rPr>
      </w:r>
      <w:r>
        <w:rPr>
          <w:noProof/>
        </w:rPr>
        <w:fldChar w:fldCharType="separate"/>
      </w:r>
      <w:r>
        <w:rPr>
          <w:noProof/>
        </w:rPr>
        <w:t>5</w:t>
      </w:r>
      <w:r>
        <w:rPr>
          <w:noProof/>
        </w:rPr>
        <w:fldChar w:fldCharType="end"/>
      </w:r>
    </w:p>
    <w:p w14:paraId="1DBAC5FD" w14:textId="77777777" w:rsidR="00006AE6" w:rsidRDefault="00006AE6">
      <w:pPr>
        <w:pStyle w:val="TOC3"/>
        <w:tabs>
          <w:tab w:val="right" w:leader="dot" w:pos="9628"/>
        </w:tabs>
        <w:rPr>
          <w:rFonts w:asciiTheme="minorHAnsi" w:eastAsiaTheme="minorEastAsia" w:hAnsiTheme="minorHAnsi" w:cstheme="minorBidi"/>
          <w:noProof/>
          <w:sz w:val="24"/>
          <w:lang w:val="en-US" w:eastAsia="ja-JP"/>
        </w:rPr>
      </w:pPr>
      <w:r>
        <w:rPr>
          <w:noProof/>
        </w:rPr>
        <w:t>2.1.2. Input</w:t>
      </w:r>
      <w:r>
        <w:rPr>
          <w:noProof/>
        </w:rPr>
        <w:tab/>
      </w:r>
      <w:r>
        <w:rPr>
          <w:noProof/>
        </w:rPr>
        <w:fldChar w:fldCharType="begin"/>
      </w:r>
      <w:r>
        <w:rPr>
          <w:noProof/>
        </w:rPr>
        <w:instrText xml:space="preserve"> PAGEREF _Toc238462298 \h </w:instrText>
      </w:r>
      <w:r>
        <w:rPr>
          <w:noProof/>
        </w:rPr>
      </w:r>
      <w:r>
        <w:rPr>
          <w:noProof/>
        </w:rPr>
        <w:fldChar w:fldCharType="separate"/>
      </w:r>
      <w:r>
        <w:rPr>
          <w:noProof/>
        </w:rPr>
        <w:t>5</w:t>
      </w:r>
      <w:r>
        <w:rPr>
          <w:noProof/>
        </w:rPr>
        <w:fldChar w:fldCharType="end"/>
      </w:r>
    </w:p>
    <w:p w14:paraId="214A2B51" w14:textId="77777777" w:rsidR="00006AE6" w:rsidRDefault="00006AE6">
      <w:pPr>
        <w:pStyle w:val="TOC3"/>
        <w:tabs>
          <w:tab w:val="right" w:leader="dot" w:pos="9628"/>
        </w:tabs>
        <w:rPr>
          <w:rFonts w:asciiTheme="minorHAnsi" w:eastAsiaTheme="minorEastAsia" w:hAnsiTheme="minorHAnsi" w:cstheme="minorBidi"/>
          <w:noProof/>
          <w:sz w:val="24"/>
          <w:lang w:val="en-US" w:eastAsia="ja-JP"/>
        </w:rPr>
      </w:pPr>
      <w:r>
        <w:rPr>
          <w:noProof/>
        </w:rPr>
        <w:t>2.1.3. Output</w:t>
      </w:r>
      <w:r>
        <w:rPr>
          <w:noProof/>
        </w:rPr>
        <w:tab/>
      </w:r>
      <w:r>
        <w:rPr>
          <w:noProof/>
        </w:rPr>
        <w:fldChar w:fldCharType="begin"/>
      </w:r>
      <w:r>
        <w:rPr>
          <w:noProof/>
        </w:rPr>
        <w:instrText xml:space="preserve"> PAGEREF _Toc238462299 \h </w:instrText>
      </w:r>
      <w:r>
        <w:rPr>
          <w:noProof/>
        </w:rPr>
      </w:r>
      <w:r>
        <w:rPr>
          <w:noProof/>
        </w:rPr>
        <w:fldChar w:fldCharType="separate"/>
      </w:r>
      <w:r>
        <w:rPr>
          <w:noProof/>
        </w:rPr>
        <w:t>5</w:t>
      </w:r>
      <w:r>
        <w:rPr>
          <w:noProof/>
        </w:rPr>
        <w:fldChar w:fldCharType="end"/>
      </w:r>
    </w:p>
    <w:p w14:paraId="356C82F1" w14:textId="77777777" w:rsidR="00006AE6" w:rsidRDefault="00006AE6">
      <w:pPr>
        <w:pStyle w:val="TOC2"/>
        <w:tabs>
          <w:tab w:val="right" w:leader="dot" w:pos="9628"/>
        </w:tabs>
        <w:rPr>
          <w:rFonts w:asciiTheme="minorHAnsi" w:eastAsiaTheme="minorEastAsia" w:hAnsiTheme="minorHAnsi" w:cstheme="minorBidi"/>
          <w:noProof/>
          <w:sz w:val="24"/>
          <w:lang w:val="en-US" w:eastAsia="ja-JP"/>
        </w:rPr>
      </w:pPr>
      <w:r>
        <w:rPr>
          <w:noProof/>
        </w:rPr>
        <w:t>Encryption</w:t>
      </w:r>
      <w:r>
        <w:rPr>
          <w:noProof/>
        </w:rPr>
        <w:tab/>
      </w:r>
      <w:r>
        <w:rPr>
          <w:noProof/>
        </w:rPr>
        <w:fldChar w:fldCharType="begin"/>
      </w:r>
      <w:r>
        <w:rPr>
          <w:noProof/>
        </w:rPr>
        <w:instrText xml:space="preserve"> PAGEREF _Toc238462300 \h </w:instrText>
      </w:r>
      <w:r>
        <w:rPr>
          <w:noProof/>
        </w:rPr>
      </w:r>
      <w:r>
        <w:rPr>
          <w:noProof/>
        </w:rPr>
        <w:fldChar w:fldCharType="separate"/>
      </w:r>
      <w:r>
        <w:rPr>
          <w:noProof/>
        </w:rPr>
        <w:t>5</w:t>
      </w:r>
      <w:r>
        <w:rPr>
          <w:noProof/>
        </w:rPr>
        <w:fldChar w:fldCharType="end"/>
      </w:r>
    </w:p>
    <w:p w14:paraId="1EE81A17" w14:textId="77777777" w:rsidR="00006AE6" w:rsidRDefault="00006AE6">
      <w:pPr>
        <w:pStyle w:val="TOC3"/>
        <w:tabs>
          <w:tab w:val="right" w:leader="dot" w:pos="9628"/>
        </w:tabs>
        <w:rPr>
          <w:rFonts w:asciiTheme="minorHAnsi" w:eastAsiaTheme="minorEastAsia" w:hAnsiTheme="minorHAnsi" w:cstheme="minorBidi"/>
          <w:noProof/>
          <w:sz w:val="24"/>
          <w:lang w:val="en-US" w:eastAsia="ja-JP"/>
        </w:rPr>
      </w:pPr>
      <w:r>
        <w:rPr>
          <w:noProof/>
        </w:rPr>
        <w:t>2.1.4. Run</w:t>
      </w:r>
      <w:r>
        <w:rPr>
          <w:noProof/>
        </w:rPr>
        <w:tab/>
      </w:r>
      <w:r>
        <w:rPr>
          <w:noProof/>
        </w:rPr>
        <w:fldChar w:fldCharType="begin"/>
      </w:r>
      <w:r>
        <w:rPr>
          <w:noProof/>
        </w:rPr>
        <w:instrText xml:space="preserve"> PAGEREF _Toc238462301 \h </w:instrText>
      </w:r>
      <w:r>
        <w:rPr>
          <w:noProof/>
        </w:rPr>
      </w:r>
      <w:r>
        <w:rPr>
          <w:noProof/>
        </w:rPr>
        <w:fldChar w:fldCharType="separate"/>
      </w:r>
      <w:r>
        <w:rPr>
          <w:noProof/>
        </w:rPr>
        <w:t>6</w:t>
      </w:r>
      <w:r>
        <w:rPr>
          <w:noProof/>
        </w:rPr>
        <w:fldChar w:fldCharType="end"/>
      </w:r>
    </w:p>
    <w:p w14:paraId="493DA338" w14:textId="77777777" w:rsidR="00006AE6" w:rsidRDefault="00006AE6">
      <w:pPr>
        <w:pStyle w:val="TOC3"/>
        <w:tabs>
          <w:tab w:val="right" w:leader="dot" w:pos="9628"/>
        </w:tabs>
        <w:rPr>
          <w:rFonts w:asciiTheme="minorHAnsi" w:eastAsiaTheme="minorEastAsia" w:hAnsiTheme="minorHAnsi" w:cstheme="minorBidi"/>
          <w:noProof/>
          <w:sz w:val="24"/>
          <w:lang w:val="en-US" w:eastAsia="ja-JP"/>
        </w:rPr>
      </w:pPr>
      <w:r>
        <w:rPr>
          <w:noProof/>
        </w:rPr>
        <w:t>2.1.5. Input</w:t>
      </w:r>
      <w:r>
        <w:rPr>
          <w:noProof/>
        </w:rPr>
        <w:tab/>
      </w:r>
      <w:r>
        <w:rPr>
          <w:noProof/>
        </w:rPr>
        <w:fldChar w:fldCharType="begin"/>
      </w:r>
      <w:r>
        <w:rPr>
          <w:noProof/>
        </w:rPr>
        <w:instrText xml:space="preserve"> PAGEREF _Toc238462302 \h </w:instrText>
      </w:r>
      <w:r>
        <w:rPr>
          <w:noProof/>
        </w:rPr>
      </w:r>
      <w:r>
        <w:rPr>
          <w:noProof/>
        </w:rPr>
        <w:fldChar w:fldCharType="separate"/>
      </w:r>
      <w:r>
        <w:rPr>
          <w:noProof/>
        </w:rPr>
        <w:t>6</w:t>
      </w:r>
      <w:r>
        <w:rPr>
          <w:noProof/>
        </w:rPr>
        <w:fldChar w:fldCharType="end"/>
      </w:r>
    </w:p>
    <w:p w14:paraId="5CAB8464" w14:textId="77777777" w:rsidR="00006AE6" w:rsidRDefault="00006AE6">
      <w:pPr>
        <w:pStyle w:val="TOC3"/>
        <w:tabs>
          <w:tab w:val="right" w:leader="dot" w:pos="9628"/>
        </w:tabs>
        <w:rPr>
          <w:rFonts w:asciiTheme="minorHAnsi" w:eastAsiaTheme="minorEastAsia" w:hAnsiTheme="minorHAnsi" w:cstheme="minorBidi"/>
          <w:noProof/>
          <w:sz w:val="24"/>
          <w:lang w:val="en-US" w:eastAsia="ja-JP"/>
        </w:rPr>
      </w:pPr>
      <w:r>
        <w:rPr>
          <w:noProof/>
        </w:rPr>
        <w:t>2.1.6. Output</w:t>
      </w:r>
      <w:r>
        <w:rPr>
          <w:noProof/>
        </w:rPr>
        <w:tab/>
      </w:r>
      <w:r>
        <w:rPr>
          <w:noProof/>
        </w:rPr>
        <w:fldChar w:fldCharType="begin"/>
      </w:r>
      <w:r>
        <w:rPr>
          <w:noProof/>
        </w:rPr>
        <w:instrText xml:space="preserve"> PAGEREF _Toc238462303 \h </w:instrText>
      </w:r>
      <w:r>
        <w:rPr>
          <w:noProof/>
        </w:rPr>
      </w:r>
      <w:r>
        <w:rPr>
          <w:noProof/>
        </w:rPr>
        <w:fldChar w:fldCharType="separate"/>
      </w:r>
      <w:r>
        <w:rPr>
          <w:noProof/>
        </w:rPr>
        <w:t>6</w:t>
      </w:r>
      <w:r>
        <w:rPr>
          <w:noProof/>
        </w:rPr>
        <w:fldChar w:fldCharType="end"/>
      </w:r>
    </w:p>
    <w:p w14:paraId="3B02E37E" w14:textId="77777777" w:rsidR="00006AE6" w:rsidRDefault="00006AE6">
      <w:pPr>
        <w:pStyle w:val="TOC2"/>
        <w:tabs>
          <w:tab w:val="right" w:leader="dot" w:pos="9628"/>
        </w:tabs>
        <w:rPr>
          <w:rFonts w:asciiTheme="minorHAnsi" w:eastAsiaTheme="minorEastAsia" w:hAnsiTheme="minorHAnsi" w:cstheme="minorBidi"/>
          <w:noProof/>
          <w:sz w:val="24"/>
          <w:lang w:val="en-US" w:eastAsia="ja-JP"/>
        </w:rPr>
      </w:pPr>
      <w:r>
        <w:rPr>
          <w:noProof/>
        </w:rPr>
        <w:t>Decryption</w:t>
      </w:r>
      <w:r>
        <w:rPr>
          <w:noProof/>
        </w:rPr>
        <w:tab/>
      </w:r>
      <w:r>
        <w:rPr>
          <w:noProof/>
        </w:rPr>
        <w:fldChar w:fldCharType="begin"/>
      </w:r>
      <w:r>
        <w:rPr>
          <w:noProof/>
        </w:rPr>
        <w:instrText xml:space="preserve"> PAGEREF _Toc238462304 \h </w:instrText>
      </w:r>
      <w:r>
        <w:rPr>
          <w:noProof/>
        </w:rPr>
      </w:r>
      <w:r>
        <w:rPr>
          <w:noProof/>
        </w:rPr>
        <w:fldChar w:fldCharType="separate"/>
      </w:r>
      <w:r>
        <w:rPr>
          <w:noProof/>
        </w:rPr>
        <w:t>6</w:t>
      </w:r>
      <w:r>
        <w:rPr>
          <w:noProof/>
        </w:rPr>
        <w:fldChar w:fldCharType="end"/>
      </w:r>
    </w:p>
    <w:p w14:paraId="78DE3994" w14:textId="77777777" w:rsidR="00006AE6" w:rsidRDefault="00006AE6">
      <w:pPr>
        <w:pStyle w:val="TOC3"/>
        <w:tabs>
          <w:tab w:val="right" w:leader="dot" w:pos="9628"/>
        </w:tabs>
        <w:rPr>
          <w:rFonts w:asciiTheme="minorHAnsi" w:eastAsiaTheme="minorEastAsia" w:hAnsiTheme="minorHAnsi" w:cstheme="minorBidi"/>
          <w:noProof/>
          <w:sz w:val="24"/>
          <w:lang w:val="en-US" w:eastAsia="ja-JP"/>
        </w:rPr>
      </w:pPr>
      <w:r>
        <w:rPr>
          <w:noProof/>
        </w:rPr>
        <w:t>2.1.7. Run</w:t>
      </w:r>
      <w:r>
        <w:rPr>
          <w:noProof/>
        </w:rPr>
        <w:tab/>
      </w:r>
      <w:r>
        <w:rPr>
          <w:noProof/>
        </w:rPr>
        <w:fldChar w:fldCharType="begin"/>
      </w:r>
      <w:r>
        <w:rPr>
          <w:noProof/>
        </w:rPr>
        <w:instrText xml:space="preserve"> PAGEREF _Toc238462305 \h </w:instrText>
      </w:r>
      <w:r>
        <w:rPr>
          <w:noProof/>
        </w:rPr>
      </w:r>
      <w:r>
        <w:rPr>
          <w:noProof/>
        </w:rPr>
        <w:fldChar w:fldCharType="separate"/>
      </w:r>
      <w:r>
        <w:rPr>
          <w:noProof/>
        </w:rPr>
        <w:t>6</w:t>
      </w:r>
      <w:r>
        <w:rPr>
          <w:noProof/>
        </w:rPr>
        <w:fldChar w:fldCharType="end"/>
      </w:r>
    </w:p>
    <w:p w14:paraId="0053D6AF" w14:textId="77777777" w:rsidR="00006AE6" w:rsidRDefault="00006AE6">
      <w:pPr>
        <w:pStyle w:val="TOC3"/>
        <w:tabs>
          <w:tab w:val="right" w:leader="dot" w:pos="9628"/>
        </w:tabs>
        <w:rPr>
          <w:rFonts w:asciiTheme="minorHAnsi" w:eastAsiaTheme="minorEastAsia" w:hAnsiTheme="minorHAnsi" w:cstheme="minorBidi"/>
          <w:noProof/>
          <w:sz w:val="24"/>
          <w:lang w:val="en-US" w:eastAsia="ja-JP"/>
        </w:rPr>
      </w:pPr>
      <w:r>
        <w:rPr>
          <w:noProof/>
        </w:rPr>
        <w:t>2.1.8. Input</w:t>
      </w:r>
      <w:r>
        <w:rPr>
          <w:noProof/>
        </w:rPr>
        <w:tab/>
      </w:r>
      <w:r>
        <w:rPr>
          <w:noProof/>
        </w:rPr>
        <w:fldChar w:fldCharType="begin"/>
      </w:r>
      <w:r>
        <w:rPr>
          <w:noProof/>
        </w:rPr>
        <w:instrText xml:space="preserve"> PAGEREF _Toc238462306 \h </w:instrText>
      </w:r>
      <w:r>
        <w:rPr>
          <w:noProof/>
        </w:rPr>
      </w:r>
      <w:r>
        <w:rPr>
          <w:noProof/>
        </w:rPr>
        <w:fldChar w:fldCharType="separate"/>
      </w:r>
      <w:r>
        <w:rPr>
          <w:noProof/>
        </w:rPr>
        <w:t>6</w:t>
      </w:r>
      <w:r>
        <w:rPr>
          <w:noProof/>
        </w:rPr>
        <w:fldChar w:fldCharType="end"/>
      </w:r>
    </w:p>
    <w:p w14:paraId="2B5FAB0D" w14:textId="77777777" w:rsidR="00006AE6" w:rsidRDefault="00006AE6">
      <w:pPr>
        <w:pStyle w:val="TOC3"/>
        <w:tabs>
          <w:tab w:val="right" w:leader="dot" w:pos="9628"/>
        </w:tabs>
        <w:rPr>
          <w:rFonts w:asciiTheme="minorHAnsi" w:eastAsiaTheme="minorEastAsia" w:hAnsiTheme="minorHAnsi" w:cstheme="minorBidi"/>
          <w:noProof/>
          <w:sz w:val="24"/>
          <w:lang w:val="en-US" w:eastAsia="ja-JP"/>
        </w:rPr>
      </w:pPr>
      <w:r>
        <w:rPr>
          <w:noProof/>
        </w:rPr>
        <w:t>2.1.9. Output</w:t>
      </w:r>
      <w:r>
        <w:rPr>
          <w:noProof/>
        </w:rPr>
        <w:tab/>
      </w:r>
      <w:r>
        <w:rPr>
          <w:noProof/>
        </w:rPr>
        <w:fldChar w:fldCharType="begin"/>
      </w:r>
      <w:r>
        <w:rPr>
          <w:noProof/>
        </w:rPr>
        <w:instrText xml:space="preserve"> PAGEREF _Toc238462307 \h </w:instrText>
      </w:r>
      <w:r>
        <w:rPr>
          <w:noProof/>
        </w:rPr>
      </w:r>
      <w:r>
        <w:rPr>
          <w:noProof/>
        </w:rPr>
        <w:fldChar w:fldCharType="separate"/>
      </w:r>
      <w:r>
        <w:rPr>
          <w:noProof/>
        </w:rPr>
        <w:t>6</w:t>
      </w:r>
      <w:r>
        <w:rPr>
          <w:noProof/>
        </w:rPr>
        <w:fldChar w:fldCharType="end"/>
      </w:r>
    </w:p>
    <w:p w14:paraId="1031E366" w14:textId="77777777" w:rsidR="00006AE6" w:rsidRDefault="00006AE6">
      <w:pPr>
        <w:pStyle w:val="TOC2"/>
        <w:tabs>
          <w:tab w:val="right" w:leader="dot" w:pos="9628"/>
        </w:tabs>
        <w:rPr>
          <w:rFonts w:asciiTheme="minorHAnsi" w:eastAsiaTheme="minorEastAsia" w:hAnsiTheme="minorHAnsi" w:cstheme="minorBidi"/>
          <w:noProof/>
          <w:sz w:val="24"/>
          <w:lang w:val="en-US" w:eastAsia="ja-JP"/>
        </w:rPr>
      </w:pPr>
      <w:r>
        <w:rPr>
          <w:noProof/>
        </w:rPr>
        <w:t>Test</w:t>
      </w:r>
      <w:r>
        <w:rPr>
          <w:noProof/>
        </w:rPr>
        <w:tab/>
      </w:r>
      <w:r>
        <w:rPr>
          <w:noProof/>
        </w:rPr>
        <w:fldChar w:fldCharType="begin"/>
      </w:r>
      <w:r>
        <w:rPr>
          <w:noProof/>
        </w:rPr>
        <w:instrText xml:space="preserve"> PAGEREF _Toc238462308 \h </w:instrText>
      </w:r>
      <w:r>
        <w:rPr>
          <w:noProof/>
        </w:rPr>
      </w:r>
      <w:r>
        <w:rPr>
          <w:noProof/>
        </w:rPr>
        <w:fldChar w:fldCharType="separate"/>
      </w:r>
      <w:r>
        <w:rPr>
          <w:noProof/>
        </w:rPr>
        <w:t>6</w:t>
      </w:r>
      <w:r>
        <w:rPr>
          <w:noProof/>
        </w:rPr>
        <w:fldChar w:fldCharType="end"/>
      </w:r>
    </w:p>
    <w:p w14:paraId="64ED8177" w14:textId="77777777" w:rsidR="00006AE6" w:rsidRDefault="00006AE6">
      <w:pPr>
        <w:pStyle w:val="TOC1"/>
        <w:rPr>
          <w:rFonts w:asciiTheme="minorHAnsi" w:eastAsiaTheme="minorEastAsia" w:hAnsiTheme="minorHAnsi" w:cstheme="minorBidi"/>
          <w:b w:val="0"/>
          <w:color w:val="auto"/>
          <w:szCs w:val="24"/>
          <w:lang w:val="en-US" w:eastAsia="ja-JP"/>
        </w:rPr>
      </w:pPr>
      <w:r>
        <w:t>3. Extra Credit</w:t>
      </w:r>
      <w:r>
        <w:tab/>
      </w:r>
      <w:r>
        <w:fldChar w:fldCharType="begin"/>
      </w:r>
      <w:r>
        <w:instrText xml:space="preserve"> PAGEREF _Toc238462309 \h </w:instrText>
      </w:r>
      <w:r>
        <w:fldChar w:fldCharType="separate"/>
      </w:r>
      <w:r>
        <w:t>7</w:t>
      </w:r>
      <w:r>
        <w:fldChar w:fldCharType="end"/>
      </w:r>
    </w:p>
    <w:p w14:paraId="068CA207" w14:textId="77777777" w:rsidR="00006AE6" w:rsidRDefault="00006AE6">
      <w:pPr>
        <w:pStyle w:val="TOC1"/>
        <w:rPr>
          <w:rFonts w:asciiTheme="minorHAnsi" w:eastAsiaTheme="minorEastAsia" w:hAnsiTheme="minorHAnsi" w:cstheme="minorBidi"/>
          <w:b w:val="0"/>
          <w:color w:val="auto"/>
          <w:szCs w:val="24"/>
          <w:lang w:val="en-US" w:eastAsia="ja-JP"/>
        </w:rPr>
      </w:pPr>
      <w:r>
        <w:t>4. Software Libraries</w:t>
      </w:r>
      <w:r>
        <w:tab/>
      </w:r>
      <w:r>
        <w:fldChar w:fldCharType="begin"/>
      </w:r>
      <w:r>
        <w:instrText xml:space="preserve"> PAGEREF _Toc238462310 \h </w:instrText>
      </w:r>
      <w:r>
        <w:fldChar w:fldCharType="separate"/>
      </w:r>
      <w:r>
        <w:t>7</w:t>
      </w:r>
      <w:r>
        <w:fldChar w:fldCharType="end"/>
      </w:r>
    </w:p>
    <w:p w14:paraId="5C309A51" w14:textId="77777777" w:rsidR="00006AE6" w:rsidRDefault="00006AE6">
      <w:pPr>
        <w:pStyle w:val="TOC2"/>
        <w:tabs>
          <w:tab w:val="right" w:leader="dot" w:pos="9628"/>
        </w:tabs>
        <w:rPr>
          <w:rFonts w:asciiTheme="minorHAnsi" w:eastAsiaTheme="minorEastAsia" w:hAnsiTheme="minorHAnsi" w:cstheme="minorBidi"/>
          <w:noProof/>
          <w:sz w:val="24"/>
          <w:lang w:val="en-US" w:eastAsia="ja-JP"/>
        </w:rPr>
      </w:pPr>
      <w:r>
        <w:rPr>
          <w:noProof/>
        </w:rPr>
        <w:t xml:space="preserve">Cryptopp - </w:t>
      </w:r>
      <w:r w:rsidRPr="00D310D9">
        <w:rPr>
          <w:noProof/>
          <w:color w:val="0000FF"/>
          <w:u w:val="single" w:color="0000FF"/>
        </w:rPr>
        <w:t>http://www.cryptopp.com/</w:t>
      </w:r>
      <w:r>
        <w:rPr>
          <w:noProof/>
        </w:rPr>
        <w:tab/>
      </w:r>
      <w:r>
        <w:rPr>
          <w:noProof/>
        </w:rPr>
        <w:fldChar w:fldCharType="begin"/>
      </w:r>
      <w:r>
        <w:rPr>
          <w:noProof/>
        </w:rPr>
        <w:instrText xml:space="preserve"> PAGEREF _Toc238462311 \h </w:instrText>
      </w:r>
      <w:r>
        <w:rPr>
          <w:noProof/>
        </w:rPr>
      </w:r>
      <w:r>
        <w:rPr>
          <w:noProof/>
        </w:rPr>
        <w:fldChar w:fldCharType="separate"/>
      </w:r>
      <w:r>
        <w:rPr>
          <w:noProof/>
        </w:rPr>
        <w:t>7</w:t>
      </w:r>
      <w:r>
        <w:rPr>
          <w:noProof/>
        </w:rPr>
        <w:fldChar w:fldCharType="end"/>
      </w:r>
    </w:p>
    <w:p w14:paraId="4F9D02F8" w14:textId="77777777" w:rsidR="00006AE6" w:rsidRDefault="00006AE6">
      <w:pPr>
        <w:pStyle w:val="TOC2"/>
        <w:tabs>
          <w:tab w:val="right" w:leader="dot" w:pos="9628"/>
        </w:tabs>
        <w:rPr>
          <w:rFonts w:asciiTheme="minorHAnsi" w:eastAsiaTheme="minorEastAsia" w:hAnsiTheme="minorHAnsi" w:cstheme="minorBidi"/>
          <w:noProof/>
          <w:sz w:val="24"/>
          <w:lang w:val="en-US" w:eastAsia="ja-JP"/>
        </w:rPr>
      </w:pPr>
      <w:r>
        <w:rPr>
          <w:noProof/>
        </w:rPr>
        <w:t xml:space="preserve">Timer.cpp - </w:t>
      </w:r>
      <w:r w:rsidRPr="00D310D9">
        <w:rPr>
          <w:noProof/>
          <w:color w:val="0000FF"/>
          <w:u w:val="single" w:color="0000FF"/>
        </w:rPr>
        <w:t>http://www.songho.ca/misc/timer/timer.html</w:t>
      </w:r>
      <w:r>
        <w:rPr>
          <w:noProof/>
        </w:rPr>
        <w:tab/>
      </w:r>
      <w:r>
        <w:rPr>
          <w:noProof/>
        </w:rPr>
        <w:fldChar w:fldCharType="begin"/>
      </w:r>
      <w:r>
        <w:rPr>
          <w:noProof/>
        </w:rPr>
        <w:instrText xml:space="preserve"> PAGEREF _Toc238462312 \h </w:instrText>
      </w:r>
      <w:r>
        <w:rPr>
          <w:noProof/>
        </w:rPr>
      </w:r>
      <w:r>
        <w:rPr>
          <w:noProof/>
        </w:rPr>
        <w:fldChar w:fldCharType="separate"/>
      </w:r>
      <w:r>
        <w:rPr>
          <w:noProof/>
        </w:rPr>
        <w:t>7</w:t>
      </w:r>
      <w:r>
        <w:rPr>
          <w:noProof/>
        </w:rPr>
        <w:fldChar w:fldCharType="end"/>
      </w:r>
    </w:p>
    <w:p w14:paraId="5587D35C" w14:textId="77777777" w:rsidR="00006AE6" w:rsidRDefault="00006AE6">
      <w:pPr>
        <w:pStyle w:val="TOC1"/>
        <w:rPr>
          <w:rFonts w:asciiTheme="minorHAnsi" w:eastAsiaTheme="minorEastAsia" w:hAnsiTheme="minorHAnsi" w:cstheme="minorBidi"/>
          <w:b w:val="0"/>
          <w:color w:val="auto"/>
          <w:szCs w:val="24"/>
          <w:lang w:val="en-US" w:eastAsia="ja-JP"/>
        </w:rPr>
      </w:pPr>
      <w:r>
        <w:t>5. Test Procedures</w:t>
      </w:r>
      <w:r>
        <w:tab/>
      </w:r>
      <w:r>
        <w:fldChar w:fldCharType="begin"/>
      </w:r>
      <w:r>
        <w:instrText xml:space="preserve"> PAGEREF _Toc238462313 \h </w:instrText>
      </w:r>
      <w:r>
        <w:fldChar w:fldCharType="separate"/>
      </w:r>
      <w:r>
        <w:t>7</w:t>
      </w:r>
      <w:r>
        <w:fldChar w:fldCharType="end"/>
      </w:r>
    </w:p>
    <w:p w14:paraId="56C46682" w14:textId="77777777" w:rsidR="00006AE6" w:rsidRDefault="00006AE6">
      <w:pPr>
        <w:pStyle w:val="TOC1"/>
        <w:rPr>
          <w:rFonts w:asciiTheme="minorHAnsi" w:eastAsiaTheme="minorEastAsia" w:hAnsiTheme="minorHAnsi" w:cstheme="minorBidi"/>
          <w:b w:val="0"/>
          <w:color w:val="auto"/>
          <w:szCs w:val="24"/>
          <w:lang w:val="en-US" w:eastAsia="ja-JP"/>
        </w:rPr>
      </w:pPr>
      <w:r>
        <w:t>6. Performance Analysis</w:t>
      </w:r>
      <w:r>
        <w:tab/>
      </w:r>
      <w:r>
        <w:fldChar w:fldCharType="begin"/>
      </w:r>
      <w:r>
        <w:instrText xml:space="preserve"> PAGEREF _Toc238462314 \h </w:instrText>
      </w:r>
      <w:r>
        <w:fldChar w:fldCharType="separate"/>
      </w:r>
      <w:r>
        <w:t>8</w:t>
      </w:r>
      <w:r>
        <w:fldChar w:fldCharType="end"/>
      </w:r>
    </w:p>
    <w:p w14:paraId="479D6D41" w14:textId="77777777" w:rsidR="00006AE6" w:rsidRDefault="00006AE6">
      <w:pPr>
        <w:pStyle w:val="TOC2"/>
        <w:tabs>
          <w:tab w:val="right" w:leader="dot" w:pos="9628"/>
        </w:tabs>
        <w:rPr>
          <w:rFonts w:asciiTheme="minorHAnsi" w:eastAsiaTheme="minorEastAsia" w:hAnsiTheme="minorHAnsi" w:cstheme="minorBidi"/>
          <w:noProof/>
          <w:sz w:val="24"/>
          <w:lang w:val="en-US" w:eastAsia="ja-JP"/>
        </w:rPr>
      </w:pPr>
      <w:r>
        <w:rPr>
          <w:noProof/>
        </w:rPr>
        <w:t>Overview</w:t>
      </w:r>
      <w:r>
        <w:rPr>
          <w:noProof/>
        </w:rPr>
        <w:tab/>
      </w:r>
      <w:r>
        <w:rPr>
          <w:noProof/>
        </w:rPr>
        <w:fldChar w:fldCharType="begin"/>
      </w:r>
      <w:r>
        <w:rPr>
          <w:noProof/>
        </w:rPr>
        <w:instrText xml:space="preserve"> PAGEREF _Toc238462315 \h </w:instrText>
      </w:r>
      <w:r>
        <w:rPr>
          <w:noProof/>
        </w:rPr>
      </w:r>
      <w:r>
        <w:rPr>
          <w:noProof/>
        </w:rPr>
        <w:fldChar w:fldCharType="separate"/>
      </w:r>
      <w:r>
        <w:rPr>
          <w:noProof/>
        </w:rPr>
        <w:t>8</w:t>
      </w:r>
      <w:r>
        <w:rPr>
          <w:noProof/>
        </w:rPr>
        <w:fldChar w:fldCharType="end"/>
      </w:r>
    </w:p>
    <w:p w14:paraId="7D754342" w14:textId="77777777" w:rsidR="00006AE6" w:rsidRDefault="00006AE6">
      <w:pPr>
        <w:pStyle w:val="TOC3"/>
        <w:tabs>
          <w:tab w:val="right" w:leader="dot" w:pos="9628"/>
        </w:tabs>
        <w:rPr>
          <w:rFonts w:asciiTheme="minorHAnsi" w:eastAsiaTheme="minorEastAsia" w:hAnsiTheme="minorHAnsi" w:cstheme="minorBidi"/>
          <w:noProof/>
          <w:sz w:val="24"/>
          <w:lang w:val="en-US" w:eastAsia="ja-JP"/>
        </w:rPr>
      </w:pPr>
      <w:r>
        <w:rPr>
          <w:noProof/>
        </w:rPr>
        <w:t>6.1. Detailed Effect of Key Size on Performance for Each Mode</w:t>
      </w:r>
      <w:r>
        <w:rPr>
          <w:noProof/>
        </w:rPr>
        <w:tab/>
      </w:r>
      <w:r>
        <w:rPr>
          <w:noProof/>
        </w:rPr>
        <w:fldChar w:fldCharType="begin"/>
      </w:r>
      <w:r>
        <w:rPr>
          <w:noProof/>
        </w:rPr>
        <w:instrText xml:space="preserve"> PAGEREF _Toc238462316 \h </w:instrText>
      </w:r>
      <w:r>
        <w:rPr>
          <w:noProof/>
        </w:rPr>
      </w:r>
      <w:r>
        <w:rPr>
          <w:noProof/>
        </w:rPr>
        <w:fldChar w:fldCharType="separate"/>
      </w:r>
      <w:r>
        <w:rPr>
          <w:noProof/>
        </w:rPr>
        <w:t>9</w:t>
      </w:r>
      <w:r>
        <w:rPr>
          <w:noProof/>
        </w:rPr>
        <w:fldChar w:fldCharType="end"/>
      </w:r>
    </w:p>
    <w:p w14:paraId="16A2235B" w14:textId="77777777" w:rsidR="00006AE6" w:rsidRDefault="00006AE6">
      <w:pPr>
        <w:pStyle w:val="TOC3"/>
        <w:tabs>
          <w:tab w:val="right" w:leader="dot" w:pos="9628"/>
        </w:tabs>
        <w:rPr>
          <w:rFonts w:asciiTheme="minorHAnsi" w:eastAsiaTheme="minorEastAsia" w:hAnsiTheme="minorHAnsi" w:cstheme="minorBidi"/>
          <w:noProof/>
          <w:sz w:val="24"/>
          <w:lang w:val="en-US" w:eastAsia="ja-JP"/>
        </w:rPr>
      </w:pPr>
      <w:r>
        <w:rPr>
          <w:noProof/>
        </w:rPr>
        <w:t>6.1.1. ECB</w:t>
      </w:r>
      <w:r>
        <w:rPr>
          <w:noProof/>
        </w:rPr>
        <w:tab/>
      </w:r>
      <w:r>
        <w:rPr>
          <w:noProof/>
        </w:rPr>
        <w:fldChar w:fldCharType="begin"/>
      </w:r>
      <w:r>
        <w:rPr>
          <w:noProof/>
        </w:rPr>
        <w:instrText xml:space="preserve"> PAGEREF _Toc238462317 \h </w:instrText>
      </w:r>
      <w:r>
        <w:rPr>
          <w:noProof/>
        </w:rPr>
      </w:r>
      <w:r>
        <w:rPr>
          <w:noProof/>
        </w:rPr>
        <w:fldChar w:fldCharType="separate"/>
      </w:r>
      <w:r>
        <w:rPr>
          <w:noProof/>
        </w:rPr>
        <w:t>9</w:t>
      </w:r>
      <w:r>
        <w:rPr>
          <w:noProof/>
        </w:rPr>
        <w:fldChar w:fldCharType="end"/>
      </w:r>
    </w:p>
    <w:p w14:paraId="65330E95" w14:textId="77777777" w:rsidR="00006AE6" w:rsidRDefault="00006AE6">
      <w:pPr>
        <w:pStyle w:val="TOC3"/>
        <w:tabs>
          <w:tab w:val="right" w:leader="dot" w:pos="9628"/>
        </w:tabs>
        <w:rPr>
          <w:rFonts w:asciiTheme="minorHAnsi" w:eastAsiaTheme="minorEastAsia" w:hAnsiTheme="minorHAnsi" w:cstheme="minorBidi"/>
          <w:noProof/>
          <w:sz w:val="24"/>
          <w:lang w:val="en-US" w:eastAsia="ja-JP"/>
        </w:rPr>
      </w:pPr>
      <w:r>
        <w:rPr>
          <w:noProof/>
        </w:rPr>
        <w:t>6.1.2. CBC</w:t>
      </w:r>
      <w:r>
        <w:rPr>
          <w:noProof/>
        </w:rPr>
        <w:tab/>
      </w:r>
      <w:r>
        <w:rPr>
          <w:noProof/>
        </w:rPr>
        <w:fldChar w:fldCharType="begin"/>
      </w:r>
      <w:r>
        <w:rPr>
          <w:noProof/>
        </w:rPr>
        <w:instrText xml:space="preserve"> PAGEREF _Toc238462318 \h </w:instrText>
      </w:r>
      <w:r>
        <w:rPr>
          <w:noProof/>
        </w:rPr>
      </w:r>
      <w:r>
        <w:rPr>
          <w:noProof/>
        </w:rPr>
        <w:fldChar w:fldCharType="separate"/>
      </w:r>
      <w:r>
        <w:rPr>
          <w:noProof/>
        </w:rPr>
        <w:t>10</w:t>
      </w:r>
      <w:r>
        <w:rPr>
          <w:noProof/>
        </w:rPr>
        <w:fldChar w:fldCharType="end"/>
      </w:r>
    </w:p>
    <w:p w14:paraId="72C350A1" w14:textId="77777777" w:rsidR="00006AE6" w:rsidRDefault="00006AE6">
      <w:pPr>
        <w:pStyle w:val="TOC3"/>
        <w:tabs>
          <w:tab w:val="right" w:leader="dot" w:pos="9628"/>
        </w:tabs>
        <w:rPr>
          <w:rFonts w:asciiTheme="minorHAnsi" w:eastAsiaTheme="minorEastAsia" w:hAnsiTheme="minorHAnsi" w:cstheme="minorBidi"/>
          <w:noProof/>
          <w:sz w:val="24"/>
          <w:lang w:val="en-US" w:eastAsia="ja-JP"/>
        </w:rPr>
      </w:pPr>
      <w:r>
        <w:rPr>
          <w:noProof/>
        </w:rPr>
        <w:t>6.1.3. OFB</w:t>
      </w:r>
      <w:r>
        <w:rPr>
          <w:noProof/>
        </w:rPr>
        <w:tab/>
      </w:r>
      <w:r>
        <w:rPr>
          <w:noProof/>
        </w:rPr>
        <w:fldChar w:fldCharType="begin"/>
      </w:r>
      <w:r>
        <w:rPr>
          <w:noProof/>
        </w:rPr>
        <w:instrText xml:space="preserve"> PAGEREF _Toc238462319 \h </w:instrText>
      </w:r>
      <w:r>
        <w:rPr>
          <w:noProof/>
        </w:rPr>
      </w:r>
      <w:r>
        <w:rPr>
          <w:noProof/>
        </w:rPr>
        <w:fldChar w:fldCharType="separate"/>
      </w:r>
      <w:r>
        <w:rPr>
          <w:noProof/>
        </w:rPr>
        <w:t>12</w:t>
      </w:r>
      <w:r>
        <w:rPr>
          <w:noProof/>
        </w:rPr>
        <w:fldChar w:fldCharType="end"/>
      </w:r>
    </w:p>
    <w:p w14:paraId="49F91CE9" w14:textId="77777777" w:rsidR="00006AE6" w:rsidRDefault="00006AE6">
      <w:pPr>
        <w:pStyle w:val="TOC3"/>
        <w:tabs>
          <w:tab w:val="right" w:leader="dot" w:pos="9628"/>
        </w:tabs>
        <w:rPr>
          <w:rFonts w:asciiTheme="minorHAnsi" w:eastAsiaTheme="minorEastAsia" w:hAnsiTheme="minorHAnsi" w:cstheme="minorBidi"/>
          <w:noProof/>
          <w:sz w:val="24"/>
          <w:lang w:val="en-US" w:eastAsia="ja-JP"/>
        </w:rPr>
      </w:pPr>
      <w:r>
        <w:rPr>
          <w:noProof/>
        </w:rPr>
        <w:t>6.1.4. CTR</w:t>
      </w:r>
      <w:r>
        <w:rPr>
          <w:noProof/>
        </w:rPr>
        <w:tab/>
      </w:r>
      <w:r>
        <w:rPr>
          <w:noProof/>
        </w:rPr>
        <w:fldChar w:fldCharType="begin"/>
      </w:r>
      <w:r>
        <w:rPr>
          <w:noProof/>
        </w:rPr>
        <w:instrText xml:space="preserve"> PAGEREF _Toc238462320 \h </w:instrText>
      </w:r>
      <w:r>
        <w:rPr>
          <w:noProof/>
        </w:rPr>
      </w:r>
      <w:r>
        <w:rPr>
          <w:noProof/>
        </w:rPr>
        <w:fldChar w:fldCharType="separate"/>
      </w:r>
      <w:r>
        <w:rPr>
          <w:noProof/>
        </w:rPr>
        <w:t>13</w:t>
      </w:r>
      <w:r>
        <w:rPr>
          <w:noProof/>
        </w:rPr>
        <w:fldChar w:fldCharType="end"/>
      </w:r>
    </w:p>
    <w:p w14:paraId="74D6EA30" w14:textId="77777777" w:rsidR="00006AE6" w:rsidRDefault="00006AE6">
      <w:pPr>
        <w:pStyle w:val="TOC3"/>
        <w:tabs>
          <w:tab w:val="right" w:leader="dot" w:pos="9628"/>
        </w:tabs>
        <w:rPr>
          <w:rFonts w:asciiTheme="minorHAnsi" w:eastAsiaTheme="minorEastAsia" w:hAnsiTheme="minorHAnsi" w:cstheme="minorBidi"/>
          <w:noProof/>
          <w:sz w:val="24"/>
          <w:lang w:val="en-US" w:eastAsia="ja-JP"/>
        </w:rPr>
      </w:pPr>
      <w:r>
        <w:rPr>
          <w:noProof/>
        </w:rPr>
        <w:t>6.1.5. CFB</w:t>
      </w:r>
      <w:r>
        <w:rPr>
          <w:noProof/>
        </w:rPr>
        <w:tab/>
      </w:r>
      <w:r>
        <w:rPr>
          <w:noProof/>
        </w:rPr>
        <w:fldChar w:fldCharType="begin"/>
      </w:r>
      <w:r>
        <w:rPr>
          <w:noProof/>
        </w:rPr>
        <w:instrText xml:space="preserve"> PAGEREF _Toc238462321 \h </w:instrText>
      </w:r>
      <w:r>
        <w:rPr>
          <w:noProof/>
        </w:rPr>
      </w:r>
      <w:r>
        <w:rPr>
          <w:noProof/>
        </w:rPr>
        <w:fldChar w:fldCharType="separate"/>
      </w:r>
      <w:r>
        <w:rPr>
          <w:noProof/>
        </w:rPr>
        <w:t>15</w:t>
      </w:r>
      <w:r>
        <w:rPr>
          <w:noProof/>
        </w:rPr>
        <w:fldChar w:fldCharType="end"/>
      </w:r>
    </w:p>
    <w:p w14:paraId="73E32194" w14:textId="77777777" w:rsidR="00006AE6" w:rsidRDefault="00006AE6">
      <w:pPr>
        <w:pStyle w:val="TOC3"/>
        <w:tabs>
          <w:tab w:val="right" w:leader="dot" w:pos="9628"/>
        </w:tabs>
        <w:rPr>
          <w:rFonts w:asciiTheme="minorHAnsi" w:eastAsiaTheme="minorEastAsia" w:hAnsiTheme="minorHAnsi" w:cstheme="minorBidi"/>
          <w:noProof/>
          <w:sz w:val="24"/>
          <w:lang w:val="en-US" w:eastAsia="ja-JP"/>
        </w:rPr>
      </w:pPr>
      <w:r w:rsidRPr="00D310D9">
        <w:rPr>
          <w:noProof/>
          <w:lang w:val="en-US"/>
        </w:rPr>
        <w:t>6.2. Overall Effect of Key Size on Performance</w:t>
      </w:r>
      <w:r>
        <w:rPr>
          <w:noProof/>
        </w:rPr>
        <w:tab/>
      </w:r>
      <w:r>
        <w:rPr>
          <w:noProof/>
        </w:rPr>
        <w:fldChar w:fldCharType="begin"/>
      </w:r>
      <w:r>
        <w:rPr>
          <w:noProof/>
        </w:rPr>
        <w:instrText xml:space="preserve"> PAGEREF _Toc238462322 \h </w:instrText>
      </w:r>
      <w:r>
        <w:rPr>
          <w:noProof/>
        </w:rPr>
      </w:r>
      <w:r>
        <w:rPr>
          <w:noProof/>
        </w:rPr>
        <w:fldChar w:fldCharType="separate"/>
      </w:r>
      <w:r>
        <w:rPr>
          <w:noProof/>
        </w:rPr>
        <w:t>16</w:t>
      </w:r>
      <w:r>
        <w:rPr>
          <w:noProof/>
        </w:rPr>
        <w:fldChar w:fldCharType="end"/>
      </w:r>
    </w:p>
    <w:p w14:paraId="6B8C2B91" w14:textId="77777777" w:rsidR="00006AE6" w:rsidRDefault="00006AE6">
      <w:pPr>
        <w:pStyle w:val="TOC3"/>
        <w:tabs>
          <w:tab w:val="right" w:leader="dot" w:pos="9628"/>
        </w:tabs>
        <w:rPr>
          <w:rFonts w:asciiTheme="minorHAnsi" w:eastAsiaTheme="minorEastAsia" w:hAnsiTheme="minorHAnsi" w:cstheme="minorBidi"/>
          <w:noProof/>
          <w:sz w:val="24"/>
          <w:lang w:val="en-US" w:eastAsia="ja-JP"/>
        </w:rPr>
      </w:pPr>
      <w:r w:rsidRPr="00D310D9">
        <w:rPr>
          <w:noProof/>
          <w:lang w:val="en-US"/>
        </w:rPr>
        <w:t>6.2.1. Encryption</w:t>
      </w:r>
      <w:r>
        <w:rPr>
          <w:noProof/>
        </w:rPr>
        <w:tab/>
      </w:r>
      <w:r>
        <w:rPr>
          <w:noProof/>
        </w:rPr>
        <w:fldChar w:fldCharType="begin"/>
      </w:r>
      <w:r>
        <w:rPr>
          <w:noProof/>
        </w:rPr>
        <w:instrText xml:space="preserve"> PAGEREF _Toc238462323 \h </w:instrText>
      </w:r>
      <w:r>
        <w:rPr>
          <w:noProof/>
        </w:rPr>
      </w:r>
      <w:r>
        <w:rPr>
          <w:noProof/>
        </w:rPr>
        <w:fldChar w:fldCharType="separate"/>
      </w:r>
      <w:r>
        <w:rPr>
          <w:noProof/>
        </w:rPr>
        <w:t>17</w:t>
      </w:r>
      <w:r>
        <w:rPr>
          <w:noProof/>
        </w:rPr>
        <w:fldChar w:fldCharType="end"/>
      </w:r>
    </w:p>
    <w:p w14:paraId="7B703CCD" w14:textId="77777777" w:rsidR="00006AE6" w:rsidRDefault="00006AE6">
      <w:pPr>
        <w:pStyle w:val="TOC3"/>
        <w:tabs>
          <w:tab w:val="right" w:leader="dot" w:pos="9628"/>
        </w:tabs>
        <w:rPr>
          <w:rFonts w:asciiTheme="minorHAnsi" w:eastAsiaTheme="minorEastAsia" w:hAnsiTheme="minorHAnsi" w:cstheme="minorBidi"/>
          <w:noProof/>
          <w:sz w:val="24"/>
          <w:lang w:val="en-US" w:eastAsia="ja-JP"/>
        </w:rPr>
      </w:pPr>
      <w:r>
        <w:rPr>
          <w:noProof/>
        </w:rPr>
        <w:t>6.2.2. Decryption</w:t>
      </w:r>
      <w:r>
        <w:rPr>
          <w:noProof/>
        </w:rPr>
        <w:tab/>
      </w:r>
      <w:r>
        <w:rPr>
          <w:noProof/>
        </w:rPr>
        <w:fldChar w:fldCharType="begin"/>
      </w:r>
      <w:r>
        <w:rPr>
          <w:noProof/>
        </w:rPr>
        <w:instrText xml:space="preserve"> PAGEREF _Toc238462324 \h </w:instrText>
      </w:r>
      <w:r>
        <w:rPr>
          <w:noProof/>
        </w:rPr>
      </w:r>
      <w:r>
        <w:rPr>
          <w:noProof/>
        </w:rPr>
        <w:fldChar w:fldCharType="separate"/>
      </w:r>
      <w:r>
        <w:rPr>
          <w:noProof/>
        </w:rPr>
        <w:t>18</w:t>
      </w:r>
      <w:r>
        <w:rPr>
          <w:noProof/>
        </w:rPr>
        <w:fldChar w:fldCharType="end"/>
      </w:r>
    </w:p>
    <w:p w14:paraId="1BD990AB" w14:textId="77777777" w:rsidR="00006AE6" w:rsidRDefault="00006AE6">
      <w:pPr>
        <w:pStyle w:val="TOC3"/>
        <w:tabs>
          <w:tab w:val="right" w:leader="dot" w:pos="9628"/>
        </w:tabs>
        <w:rPr>
          <w:rFonts w:asciiTheme="minorHAnsi" w:eastAsiaTheme="minorEastAsia" w:hAnsiTheme="minorHAnsi" w:cstheme="minorBidi"/>
          <w:noProof/>
          <w:sz w:val="24"/>
          <w:lang w:val="en-US" w:eastAsia="ja-JP"/>
        </w:rPr>
      </w:pPr>
      <w:r w:rsidRPr="00D310D9">
        <w:rPr>
          <w:noProof/>
          <w:lang w:val="en-US"/>
        </w:rPr>
        <w:t>6.3. Overall Effect of File Size on Performance</w:t>
      </w:r>
      <w:r>
        <w:rPr>
          <w:noProof/>
        </w:rPr>
        <w:tab/>
      </w:r>
      <w:r>
        <w:rPr>
          <w:noProof/>
        </w:rPr>
        <w:fldChar w:fldCharType="begin"/>
      </w:r>
      <w:r>
        <w:rPr>
          <w:noProof/>
        </w:rPr>
        <w:instrText xml:space="preserve"> PAGEREF _Toc238462325 \h </w:instrText>
      </w:r>
      <w:r>
        <w:rPr>
          <w:noProof/>
        </w:rPr>
      </w:r>
      <w:r>
        <w:rPr>
          <w:noProof/>
        </w:rPr>
        <w:fldChar w:fldCharType="separate"/>
      </w:r>
      <w:r>
        <w:rPr>
          <w:noProof/>
        </w:rPr>
        <w:t>19</w:t>
      </w:r>
      <w:r>
        <w:rPr>
          <w:noProof/>
        </w:rPr>
        <w:fldChar w:fldCharType="end"/>
      </w:r>
    </w:p>
    <w:p w14:paraId="048F9DE8" w14:textId="77777777" w:rsidR="00006AE6" w:rsidRDefault="00006AE6">
      <w:pPr>
        <w:pStyle w:val="TOC3"/>
        <w:tabs>
          <w:tab w:val="right" w:leader="dot" w:pos="9628"/>
        </w:tabs>
        <w:rPr>
          <w:rFonts w:asciiTheme="minorHAnsi" w:eastAsiaTheme="minorEastAsia" w:hAnsiTheme="minorHAnsi" w:cstheme="minorBidi"/>
          <w:noProof/>
          <w:sz w:val="24"/>
          <w:lang w:val="en-US" w:eastAsia="ja-JP"/>
        </w:rPr>
      </w:pPr>
      <w:r>
        <w:rPr>
          <w:noProof/>
        </w:rPr>
        <w:t>6.3.1. Encryption</w:t>
      </w:r>
      <w:r>
        <w:rPr>
          <w:noProof/>
        </w:rPr>
        <w:tab/>
      </w:r>
      <w:r>
        <w:rPr>
          <w:noProof/>
        </w:rPr>
        <w:fldChar w:fldCharType="begin"/>
      </w:r>
      <w:r>
        <w:rPr>
          <w:noProof/>
        </w:rPr>
        <w:instrText xml:space="preserve"> PAGEREF _Toc238462326 \h </w:instrText>
      </w:r>
      <w:r>
        <w:rPr>
          <w:noProof/>
        </w:rPr>
      </w:r>
      <w:r>
        <w:rPr>
          <w:noProof/>
        </w:rPr>
        <w:fldChar w:fldCharType="separate"/>
      </w:r>
      <w:r>
        <w:rPr>
          <w:noProof/>
        </w:rPr>
        <w:t>20</w:t>
      </w:r>
      <w:r>
        <w:rPr>
          <w:noProof/>
        </w:rPr>
        <w:fldChar w:fldCharType="end"/>
      </w:r>
    </w:p>
    <w:p w14:paraId="14A98016" w14:textId="77777777" w:rsidR="00006AE6" w:rsidRDefault="00006AE6">
      <w:pPr>
        <w:pStyle w:val="TOC3"/>
        <w:tabs>
          <w:tab w:val="right" w:leader="dot" w:pos="9628"/>
        </w:tabs>
        <w:rPr>
          <w:rFonts w:asciiTheme="minorHAnsi" w:eastAsiaTheme="minorEastAsia" w:hAnsiTheme="minorHAnsi" w:cstheme="minorBidi"/>
          <w:noProof/>
          <w:sz w:val="24"/>
          <w:lang w:val="en-US" w:eastAsia="ja-JP"/>
        </w:rPr>
      </w:pPr>
      <w:r>
        <w:rPr>
          <w:noProof/>
        </w:rPr>
        <w:t>6.3.2. Decryption</w:t>
      </w:r>
      <w:r>
        <w:rPr>
          <w:noProof/>
        </w:rPr>
        <w:tab/>
      </w:r>
      <w:r>
        <w:rPr>
          <w:noProof/>
        </w:rPr>
        <w:fldChar w:fldCharType="begin"/>
      </w:r>
      <w:r>
        <w:rPr>
          <w:noProof/>
        </w:rPr>
        <w:instrText xml:space="preserve"> PAGEREF _Toc238462327 \h </w:instrText>
      </w:r>
      <w:r>
        <w:rPr>
          <w:noProof/>
        </w:rPr>
      </w:r>
      <w:r>
        <w:rPr>
          <w:noProof/>
        </w:rPr>
        <w:fldChar w:fldCharType="separate"/>
      </w:r>
      <w:r>
        <w:rPr>
          <w:noProof/>
        </w:rPr>
        <w:t>20</w:t>
      </w:r>
      <w:r>
        <w:rPr>
          <w:noProof/>
        </w:rPr>
        <w:fldChar w:fldCharType="end"/>
      </w:r>
    </w:p>
    <w:p w14:paraId="45A38550" w14:textId="77777777" w:rsidR="00006AE6" w:rsidRDefault="00006AE6">
      <w:pPr>
        <w:pStyle w:val="TOC1"/>
        <w:rPr>
          <w:rFonts w:asciiTheme="minorHAnsi" w:eastAsiaTheme="minorEastAsia" w:hAnsiTheme="minorHAnsi" w:cstheme="minorBidi"/>
          <w:b w:val="0"/>
          <w:color w:val="auto"/>
          <w:szCs w:val="24"/>
          <w:lang w:val="en-US" w:eastAsia="ja-JP"/>
        </w:rPr>
      </w:pPr>
      <w:r>
        <w:t>7. Conclusions</w:t>
      </w:r>
      <w:r>
        <w:tab/>
      </w:r>
      <w:r>
        <w:fldChar w:fldCharType="begin"/>
      </w:r>
      <w:r>
        <w:instrText xml:space="preserve"> PAGEREF _Toc238462328 \h </w:instrText>
      </w:r>
      <w:r>
        <w:fldChar w:fldCharType="separate"/>
      </w:r>
      <w:r>
        <w:t>21</w:t>
      </w:r>
      <w:r>
        <w:fldChar w:fldCharType="end"/>
      </w:r>
    </w:p>
    <w:p w14:paraId="2D3E262E" w14:textId="77777777" w:rsidR="00006AE6" w:rsidRDefault="00006AE6">
      <w:pPr>
        <w:pStyle w:val="TOC1"/>
        <w:rPr>
          <w:rFonts w:asciiTheme="minorHAnsi" w:eastAsiaTheme="minorEastAsia" w:hAnsiTheme="minorHAnsi" w:cstheme="minorBidi"/>
          <w:b w:val="0"/>
          <w:color w:val="auto"/>
          <w:szCs w:val="24"/>
          <w:lang w:val="en-US" w:eastAsia="ja-JP"/>
        </w:rPr>
      </w:pPr>
      <w:r>
        <w:t>8. Works Cited</w:t>
      </w:r>
      <w:r>
        <w:tab/>
      </w:r>
      <w:r>
        <w:fldChar w:fldCharType="begin"/>
      </w:r>
      <w:r>
        <w:instrText xml:space="preserve"> PAGEREF _Toc238462329 \h </w:instrText>
      </w:r>
      <w:r>
        <w:fldChar w:fldCharType="separate"/>
      </w:r>
      <w:r>
        <w:t>23</w:t>
      </w:r>
      <w:r>
        <w:fldChar w:fldCharType="end"/>
      </w:r>
    </w:p>
    <w:p w14:paraId="3573F731" w14:textId="77777777" w:rsidR="003829FC" w:rsidRDefault="003C4AAC">
      <w:r>
        <w:fldChar w:fldCharType="end"/>
      </w:r>
    </w:p>
    <w:p w14:paraId="3CDEEA8B" w14:textId="77777777" w:rsidR="003829FC" w:rsidRDefault="003C4AAC">
      <w:r>
        <w:br w:type="page"/>
      </w:r>
    </w:p>
    <w:p w14:paraId="4ED8A4DF" w14:textId="77777777" w:rsidR="003829FC" w:rsidRDefault="003829FC">
      <w:bookmarkStart w:id="4" w:name="_MV3XX_5"/>
      <w:bookmarkEnd w:id="4"/>
    </w:p>
    <w:p w14:paraId="6839D8B3" w14:textId="77777777" w:rsidR="003829FC" w:rsidRDefault="003C4AAC" w:rsidP="002D7D83">
      <w:pPr>
        <w:pStyle w:val="Heading1"/>
      </w:pPr>
      <w:bookmarkStart w:id="5" w:name="BRANCH_1"/>
      <w:bookmarkStart w:id="6" w:name="_Toc238462294"/>
      <w:bookmarkStart w:id="7" w:name="_MV3BS_1"/>
      <w:bookmarkEnd w:id="2"/>
      <w:bookmarkEnd w:id="1"/>
      <w:r>
        <w:t>Introduction</w:t>
      </w:r>
      <w:bookmarkEnd w:id="5"/>
      <w:bookmarkEnd w:id="6"/>
    </w:p>
    <w:p w14:paraId="0E3B3521" w14:textId="77777777" w:rsidR="003829FC" w:rsidRDefault="003829FC">
      <w:bookmarkStart w:id="8" w:name="_MV3XX_8"/>
      <w:bookmarkEnd w:id="8"/>
    </w:p>
    <w:p w14:paraId="1071EE43" w14:textId="77777777" w:rsidR="003C4AAC" w:rsidRDefault="003C4AA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r>
        <w:rPr>
          <w:rFonts w:cs="Arial"/>
          <w:sz w:val="24"/>
          <w:lang w:val="en-US"/>
        </w:rPr>
        <w:t>This document presents a view into and an analysis of the block cipher modes for the block cipher AES.  AES is the Advanced Encryption Standard with a fixed block size of 128 bits.  We will be analyzing the various block cipher modes for AES.  The modes to be analyzed are ECB, CBC, OFB, Counter, and CFB.  Each of these modes have different levels of security and efficiency.  The primary focus of the program presented is to analyze the efficiency of each block cipher mode and compare them with each other.  The comparisons will be made encrypting messages of varying lengths and with keys of varying lengths.</w:t>
      </w:r>
    </w:p>
    <w:p w14:paraId="1D1BA416" w14:textId="77777777" w:rsidR="00706D3B" w:rsidRDefault="00706D3B" w:rsidP="00706D3B">
      <w:pPr>
        <w:rPr>
          <w:b/>
        </w:rPr>
      </w:pPr>
      <w:bookmarkStart w:id="9" w:name="BRANCH_2"/>
      <w:bookmarkStart w:id="10" w:name="_MV3BS_2"/>
      <w:bookmarkEnd w:id="7"/>
    </w:p>
    <w:p w14:paraId="7DCE2773" w14:textId="77777777" w:rsidR="003829FC" w:rsidRPr="00706D3B" w:rsidRDefault="003C4AAC" w:rsidP="00706D3B">
      <w:pPr>
        <w:rPr>
          <w:b/>
          <w:sz w:val="24"/>
        </w:rPr>
      </w:pPr>
      <w:r w:rsidRPr="00706D3B">
        <w:rPr>
          <w:b/>
          <w:sz w:val="24"/>
        </w:rPr>
        <w:t>ECB</w:t>
      </w:r>
      <w:bookmarkEnd w:id="9"/>
    </w:p>
    <w:p w14:paraId="68CC5FEF" w14:textId="77777777" w:rsidR="003829FC" w:rsidRDefault="003829FC">
      <w:bookmarkStart w:id="11" w:name="_MV3XX_11"/>
      <w:bookmarkEnd w:id="11"/>
    </w:p>
    <w:p w14:paraId="03894917" w14:textId="77777777" w:rsidR="003C4AAC" w:rsidRDefault="003C4AA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color w:val="000000"/>
          <w:sz w:val="24"/>
          <w:lang w:val="en-US"/>
        </w:rPr>
      </w:pPr>
      <w:r>
        <w:rPr>
          <w:rFonts w:cs="Arial"/>
          <w:color w:val="000000"/>
          <w:sz w:val="24"/>
          <w:lang w:val="en-US"/>
        </w:rPr>
        <w:t xml:space="preserve">Electronic codebook mode is a mode that breaks down the plaintext into a series of blocks and then passes the plaintext block into an encryption algorithm with another input of a private key.  Each block of plaintext is treated in this manner without any block relying on the previous block.  Because of this, ECB is a deterministic mode and does not provide indistinguishability.  This mode is generally not used as it is not a very secure method but is included in the analysis as it is a valid mode and is needed for completeness.  </w:t>
      </w:r>
    </w:p>
    <w:p w14:paraId="0DADB4C4" w14:textId="77777777" w:rsidR="00D27345" w:rsidRDefault="00D2734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color w:val="000000"/>
          <w:sz w:val="24"/>
          <w:lang w:val="en-US"/>
        </w:rPr>
      </w:pPr>
    </w:p>
    <w:p w14:paraId="26A1A560" w14:textId="44D5E9FA" w:rsidR="00D27345" w:rsidRDefault="00D2734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r>
        <w:rPr>
          <w:noProof/>
          <w:lang w:val="en-US"/>
        </w:rPr>
        <w:drawing>
          <wp:inline distT="0" distB="0" distL="0" distR="0" wp14:anchorId="62DC7DA5" wp14:editId="2B54E72F">
            <wp:extent cx="2741395" cy="1470025"/>
            <wp:effectExtent l="0" t="0" r="0" b="0"/>
            <wp:docPr id="1" name="" descr="CB encryption.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B encryption.sv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742937" cy="1470852"/>
                    </a:xfrm>
                    <a:prstGeom prst="rect">
                      <a:avLst/>
                    </a:prstGeom>
                    <a:noFill/>
                    <a:ln>
                      <a:noFill/>
                    </a:ln>
                  </pic:spPr>
                </pic:pic>
              </a:graphicData>
            </a:graphic>
          </wp:inline>
        </w:drawing>
      </w:r>
      <w:r>
        <w:rPr>
          <w:noProof/>
          <w:lang w:val="en-US"/>
        </w:rPr>
        <w:drawing>
          <wp:inline distT="0" distB="0" distL="0" distR="0" wp14:anchorId="570E1AEF" wp14:editId="755E6D6F">
            <wp:extent cx="2741395" cy="1516380"/>
            <wp:effectExtent l="0" t="0" r="0" b="0"/>
            <wp:docPr id="3" name="Picture 3" descr="CB decryption.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B decryption.sv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742223" cy="1516838"/>
                    </a:xfrm>
                    <a:prstGeom prst="rect">
                      <a:avLst/>
                    </a:prstGeom>
                    <a:noFill/>
                    <a:ln>
                      <a:noFill/>
                    </a:ln>
                  </pic:spPr>
                </pic:pic>
              </a:graphicData>
            </a:graphic>
          </wp:inline>
        </w:drawing>
      </w:r>
    </w:p>
    <w:p w14:paraId="25E8FC78" w14:textId="5F91222E" w:rsidR="00A5796B" w:rsidRDefault="00A5796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r w:rsidRPr="00A5796B">
        <w:t>http://en.wikipedia.org/wiki/Block_cipher_mode_of_operation</w:t>
      </w:r>
    </w:p>
    <w:p w14:paraId="7788B755" w14:textId="77777777" w:rsidR="00706D3B" w:rsidRDefault="00706D3B" w:rsidP="00706D3B">
      <w:pPr>
        <w:rPr>
          <w:b/>
          <w:sz w:val="24"/>
        </w:rPr>
      </w:pPr>
      <w:bookmarkStart w:id="12" w:name="BRANCH_3"/>
      <w:bookmarkStart w:id="13" w:name="_MV3BS_3"/>
      <w:bookmarkEnd w:id="10"/>
    </w:p>
    <w:p w14:paraId="44C5B519" w14:textId="77777777" w:rsidR="003829FC" w:rsidRPr="00706D3B" w:rsidRDefault="003C4AAC" w:rsidP="00706D3B">
      <w:pPr>
        <w:rPr>
          <w:b/>
          <w:sz w:val="24"/>
        </w:rPr>
      </w:pPr>
      <w:r w:rsidRPr="00706D3B">
        <w:rPr>
          <w:b/>
          <w:sz w:val="24"/>
        </w:rPr>
        <w:t>CBC</w:t>
      </w:r>
      <w:bookmarkEnd w:id="12"/>
    </w:p>
    <w:p w14:paraId="6FC14D55" w14:textId="77777777" w:rsidR="003829FC" w:rsidRDefault="003829FC">
      <w:bookmarkStart w:id="14" w:name="_MV3XX_14"/>
      <w:bookmarkEnd w:id="14"/>
    </w:p>
    <w:p w14:paraId="0993928E" w14:textId="34025080" w:rsidR="00D27345" w:rsidRDefault="003C4AA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color w:val="000000"/>
          <w:sz w:val="24"/>
          <w:lang w:val="en-US"/>
        </w:rPr>
      </w:pPr>
      <w:r>
        <w:rPr>
          <w:rFonts w:cs="Arial"/>
          <w:color w:val="000000"/>
          <w:sz w:val="24"/>
          <w:lang w:val="en-US"/>
        </w:rPr>
        <w:t xml:space="preserve">Cipher Block Chaining mode breaks the plaintext down into block of plaintext.  For the first block, the plaintext is XORed with an IV (initialization vector - generally a random value) and the output form this is sent to the encryption algorithm along with the key.  For the remaining blocks, the output ciphertext from the previous encryption is then XORed with the plaintext block for the input into the encryption algorithm along with the key.  Since each block is linked to the previous block, the name chaining is used.  This mode does provide indistinguishability with a chosen message attack. </w:t>
      </w:r>
    </w:p>
    <w:p w14:paraId="46B31A0B" w14:textId="0D16FEF2" w:rsidR="00D27345" w:rsidRDefault="00D2734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r>
        <w:rPr>
          <w:noProof/>
          <w:lang w:val="en-US"/>
        </w:rPr>
        <w:lastRenderedPageBreak/>
        <w:drawing>
          <wp:inline distT="0" distB="0" distL="0" distR="0" wp14:anchorId="0C99AE84" wp14:editId="726BFE29">
            <wp:extent cx="2969895" cy="1676881"/>
            <wp:effectExtent l="0" t="0" r="0" b="0"/>
            <wp:docPr id="5" name="Picture 5" descr="BC encryption.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C encryption.sv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71140" cy="1677584"/>
                    </a:xfrm>
                    <a:prstGeom prst="rect">
                      <a:avLst/>
                    </a:prstGeom>
                    <a:noFill/>
                    <a:ln>
                      <a:noFill/>
                    </a:ln>
                  </pic:spPr>
                </pic:pic>
              </a:graphicData>
            </a:graphic>
          </wp:inline>
        </w:drawing>
      </w:r>
      <w:r>
        <w:rPr>
          <w:noProof/>
          <w:lang w:val="en-US"/>
        </w:rPr>
        <w:drawing>
          <wp:inline distT="0" distB="0" distL="0" distR="0" wp14:anchorId="4F04BAB3" wp14:editId="76984EAB">
            <wp:extent cx="3083292" cy="1673593"/>
            <wp:effectExtent l="0" t="0" r="0" b="0"/>
            <wp:docPr id="7" name="Picture 7" descr="BC decryption.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C decryption.sv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85745" cy="1674924"/>
                    </a:xfrm>
                    <a:prstGeom prst="rect">
                      <a:avLst/>
                    </a:prstGeom>
                    <a:noFill/>
                    <a:ln>
                      <a:noFill/>
                    </a:ln>
                  </pic:spPr>
                </pic:pic>
              </a:graphicData>
            </a:graphic>
          </wp:inline>
        </w:drawing>
      </w:r>
    </w:p>
    <w:p w14:paraId="5DD934F2" w14:textId="08C541C9" w:rsidR="00A5796B" w:rsidRDefault="00A5796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r w:rsidRPr="00A5796B">
        <w:t>http://en.wikipedia.org/wiki/Block_cipher_mode_of_operation</w:t>
      </w:r>
    </w:p>
    <w:p w14:paraId="285C375D" w14:textId="77777777" w:rsidR="00706D3B" w:rsidRDefault="00706D3B" w:rsidP="00706D3B">
      <w:pPr>
        <w:rPr>
          <w:b/>
          <w:sz w:val="24"/>
        </w:rPr>
      </w:pPr>
      <w:bookmarkStart w:id="15" w:name="BRANCH_4"/>
      <w:bookmarkStart w:id="16" w:name="_MV3BS_4"/>
      <w:bookmarkEnd w:id="13"/>
    </w:p>
    <w:p w14:paraId="28E5E5B1" w14:textId="77777777" w:rsidR="003829FC" w:rsidRPr="00706D3B" w:rsidRDefault="003C4AAC" w:rsidP="00706D3B">
      <w:pPr>
        <w:rPr>
          <w:b/>
          <w:sz w:val="24"/>
        </w:rPr>
      </w:pPr>
      <w:r w:rsidRPr="00706D3B">
        <w:rPr>
          <w:b/>
          <w:sz w:val="24"/>
        </w:rPr>
        <w:t>OFB</w:t>
      </w:r>
      <w:bookmarkEnd w:id="15"/>
    </w:p>
    <w:p w14:paraId="16A97AE4" w14:textId="77777777" w:rsidR="003829FC" w:rsidRDefault="003829FC">
      <w:bookmarkStart w:id="17" w:name="_MV3XX_17"/>
      <w:bookmarkEnd w:id="17"/>
    </w:p>
    <w:p w14:paraId="7EDC2A28" w14:textId="77777777" w:rsidR="003C4AAC" w:rsidRDefault="003C4AA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color w:val="000000"/>
          <w:sz w:val="24"/>
          <w:lang w:val="en-US"/>
        </w:rPr>
      </w:pPr>
      <w:r>
        <w:rPr>
          <w:rFonts w:cs="Arial"/>
          <w:color w:val="000000"/>
          <w:sz w:val="24"/>
          <w:lang w:val="en-US"/>
        </w:rPr>
        <w:t>Output feedback mode makes a stream of keys that are XORed with the plaintext to create the ciphertext.  The plaintext message is broken down into blocks.  On the first block, an IV and the key are input into the encryption algorithm and the output is XORed with the plaintext block to generate the ciphertext.  The output is also sent as the input of the next run with the key.  The generation of the key stream can be ran independently of the XORing with the plaintext and so can be precomputed to allow for parallelization of the XOR process when the plaintext is available.  This mode is also secure with the sense of indistinguishability for chosen message attack.</w:t>
      </w:r>
    </w:p>
    <w:p w14:paraId="57D6FDAA" w14:textId="21BF8EE2" w:rsidR="00D27345" w:rsidRDefault="00D2734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r>
        <w:rPr>
          <w:noProof/>
          <w:lang w:val="en-US"/>
        </w:rPr>
        <w:drawing>
          <wp:inline distT="0" distB="0" distL="0" distR="0" wp14:anchorId="5FC3F000" wp14:editId="7906B917">
            <wp:extent cx="2969995" cy="1869381"/>
            <wp:effectExtent l="0" t="0" r="0" b="0"/>
            <wp:docPr id="9" name="Picture 9" descr="FB encryption.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B encryption.sv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970897" cy="1869949"/>
                    </a:xfrm>
                    <a:prstGeom prst="rect">
                      <a:avLst/>
                    </a:prstGeom>
                    <a:noFill/>
                    <a:ln>
                      <a:noFill/>
                    </a:ln>
                  </pic:spPr>
                </pic:pic>
              </a:graphicData>
            </a:graphic>
          </wp:inline>
        </w:drawing>
      </w:r>
      <w:r>
        <w:rPr>
          <w:noProof/>
          <w:lang w:val="en-US"/>
        </w:rPr>
        <w:drawing>
          <wp:inline distT="0" distB="0" distL="0" distR="0" wp14:anchorId="32E107C7" wp14:editId="167F8592">
            <wp:extent cx="3084295" cy="1838304"/>
            <wp:effectExtent l="0" t="0" r="0" b="0"/>
            <wp:docPr id="11" name="Picture 11" descr="FB decryption.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B decryption.sv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85038" cy="1838747"/>
                    </a:xfrm>
                    <a:prstGeom prst="rect">
                      <a:avLst/>
                    </a:prstGeom>
                    <a:noFill/>
                    <a:ln>
                      <a:noFill/>
                    </a:ln>
                  </pic:spPr>
                </pic:pic>
              </a:graphicData>
            </a:graphic>
          </wp:inline>
        </w:drawing>
      </w:r>
    </w:p>
    <w:p w14:paraId="12797F88" w14:textId="2CE9115F" w:rsidR="00A5796B" w:rsidRDefault="00A5796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r w:rsidRPr="00A5796B">
        <w:t>http://en.wikipedia.org/wiki/Block_cipher_mode_of_operation</w:t>
      </w:r>
    </w:p>
    <w:p w14:paraId="054FAF18" w14:textId="77777777" w:rsidR="00706D3B" w:rsidRDefault="00706D3B" w:rsidP="00706D3B">
      <w:pPr>
        <w:rPr>
          <w:b/>
          <w:sz w:val="24"/>
        </w:rPr>
      </w:pPr>
      <w:bookmarkStart w:id="18" w:name="BRANCH_5"/>
      <w:bookmarkStart w:id="19" w:name="_MV3BS_5"/>
      <w:bookmarkEnd w:id="16"/>
    </w:p>
    <w:p w14:paraId="5F4A3C9C" w14:textId="77777777" w:rsidR="003829FC" w:rsidRPr="00706D3B" w:rsidRDefault="003C4AAC" w:rsidP="00706D3B">
      <w:pPr>
        <w:rPr>
          <w:b/>
          <w:sz w:val="24"/>
        </w:rPr>
      </w:pPr>
      <w:r w:rsidRPr="00706D3B">
        <w:rPr>
          <w:b/>
          <w:sz w:val="24"/>
        </w:rPr>
        <w:t>CTR</w:t>
      </w:r>
      <w:bookmarkEnd w:id="18"/>
    </w:p>
    <w:p w14:paraId="3E042515" w14:textId="77777777" w:rsidR="003829FC" w:rsidRDefault="003829FC">
      <w:bookmarkStart w:id="20" w:name="_MV3XX_20"/>
      <w:bookmarkEnd w:id="20"/>
    </w:p>
    <w:p w14:paraId="400F6C7F" w14:textId="77777777" w:rsidR="003C4AAC" w:rsidRDefault="003C4AA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color w:val="000000"/>
          <w:sz w:val="24"/>
          <w:lang w:val="en-US"/>
        </w:rPr>
      </w:pPr>
      <w:r>
        <w:rPr>
          <w:rFonts w:cs="Arial"/>
          <w:color w:val="000000"/>
          <w:sz w:val="24"/>
          <w:lang w:val="en-US"/>
        </w:rPr>
        <w:t xml:space="preserve">Counter mode creates a key stream similar to that of OFB.  This mode will take an IV as the first input along with the key to the stream and then each additional run will increment the initial IV as a counter does.  The output of each round is XORed with the plaintext block to generate the ciphertext.  As with OFB, CTR is secure in the sense of indistinguishability for chosen message attack.  </w:t>
      </w:r>
    </w:p>
    <w:p w14:paraId="3533FC5E" w14:textId="31334BC2" w:rsidR="00D27345" w:rsidRDefault="00E616F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color w:val="000000"/>
          <w:sz w:val="24"/>
          <w:lang w:val="en-US"/>
        </w:rPr>
      </w:pPr>
      <w:r>
        <w:rPr>
          <w:noProof/>
          <w:lang w:val="en-US"/>
        </w:rPr>
        <w:drawing>
          <wp:inline distT="0" distB="0" distL="0" distR="0" wp14:anchorId="79A27014" wp14:editId="53F897D3">
            <wp:extent cx="2969595" cy="1599532"/>
            <wp:effectExtent l="0" t="0" r="0" b="0"/>
            <wp:docPr id="13" name="Picture 13" descr="TR encryption 2.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TR encryption 2.sv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970892" cy="1600231"/>
                    </a:xfrm>
                    <a:prstGeom prst="rect">
                      <a:avLst/>
                    </a:prstGeom>
                    <a:noFill/>
                    <a:ln>
                      <a:noFill/>
                    </a:ln>
                  </pic:spPr>
                </pic:pic>
              </a:graphicData>
            </a:graphic>
          </wp:inline>
        </w:drawing>
      </w:r>
      <w:r>
        <w:rPr>
          <w:noProof/>
          <w:lang w:val="en-US"/>
        </w:rPr>
        <w:drawing>
          <wp:inline distT="0" distB="0" distL="0" distR="0" wp14:anchorId="029BA684" wp14:editId="46087699">
            <wp:extent cx="3084295" cy="1603325"/>
            <wp:effectExtent l="0" t="0" r="0" b="0"/>
            <wp:docPr id="15" name="Picture 15" descr="TR decryption 2.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TR decryption 2.sv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085580" cy="1603993"/>
                    </a:xfrm>
                    <a:prstGeom prst="rect">
                      <a:avLst/>
                    </a:prstGeom>
                    <a:noFill/>
                    <a:ln>
                      <a:noFill/>
                    </a:ln>
                  </pic:spPr>
                </pic:pic>
              </a:graphicData>
            </a:graphic>
          </wp:inline>
        </w:drawing>
      </w:r>
    </w:p>
    <w:p w14:paraId="044C2409" w14:textId="58DBE7AD" w:rsidR="00A5796B" w:rsidRDefault="00A5796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color w:val="000000"/>
          <w:sz w:val="24"/>
          <w:lang w:val="en-US"/>
        </w:rPr>
      </w:pPr>
      <w:r w:rsidRPr="00A5796B">
        <w:rPr>
          <w:rFonts w:cs="Arial"/>
          <w:color w:val="000000"/>
          <w:sz w:val="24"/>
          <w:lang w:val="en-US"/>
        </w:rPr>
        <w:t>http://en.wikipedia.org/wiki/Block_cipher_mode_of_operation</w:t>
      </w:r>
    </w:p>
    <w:p w14:paraId="008216AD" w14:textId="77777777" w:rsidR="00D27345" w:rsidRDefault="00D2734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p>
    <w:p w14:paraId="2AC2241F" w14:textId="77777777" w:rsidR="003829FC" w:rsidRPr="00706D3B" w:rsidRDefault="003C4AAC" w:rsidP="00706D3B">
      <w:pPr>
        <w:rPr>
          <w:b/>
          <w:sz w:val="24"/>
        </w:rPr>
      </w:pPr>
      <w:bookmarkStart w:id="21" w:name="BRANCH_6"/>
      <w:bookmarkStart w:id="22" w:name="_MV3BS_6"/>
      <w:bookmarkEnd w:id="19"/>
      <w:r w:rsidRPr="00706D3B">
        <w:rPr>
          <w:b/>
          <w:sz w:val="24"/>
        </w:rPr>
        <w:t>CFB</w:t>
      </w:r>
      <w:bookmarkEnd w:id="21"/>
    </w:p>
    <w:p w14:paraId="74F086E2" w14:textId="77777777" w:rsidR="003829FC" w:rsidRDefault="003829FC">
      <w:bookmarkStart w:id="23" w:name="_MV3XX_23"/>
      <w:bookmarkEnd w:id="23"/>
    </w:p>
    <w:p w14:paraId="4A739332" w14:textId="6202CAC9" w:rsidR="003C4AAC" w:rsidRDefault="003C4AA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color w:val="000000"/>
          <w:sz w:val="24"/>
          <w:lang w:val="en-US"/>
        </w:rPr>
      </w:pPr>
      <w:r>
        <w:rPr>
          <w:rFonts w:cs="Arial"/>
          <w:color w:val="000000"/>
          <w:sz w:val="24"/>
          <w:lang w:val="en-US"/>
        </w:rPr>
        <w:t>Cipher Feedback mode combines the ideas from CBC and OFB.  The first round will take an IV and key as the input</w:t>
      </w:r>
      <w:r w:rsidR="00E616FF">
        <w:rPr>
          <w:rFonts w:cs="Arial"/>
          <w:color w:val="000000"/>
          <w:sz w:val="24"/>
          <w:lang w:val="en-US"/>
        </w:rPr>
        <w:t xml:space="preserve"> into the encryption algorithm </w:t>
      </w:r>
      <w:r>
        <w:rPr>
          <w:rFonts w:cs="Arial"/>
          <w:color w:val="000000"/>
          <w:sz w:val="24"/>
          <w:lang w:val="en-US"/>
        </w:rPr>
        <w:t xml:space="preserve">and the output will be XORed with the plaintext block to generate the ciphertext.  For each additional round, the ciphertext from the previous round will be used as the input along with the key into the encryption algorithm of that round.  The plaintext block is then XORed with the output from that to generate the ciphertext.  As this is closely related with CBC and OFB, this mode should be secure in the sense of indistinguishability for chosen message attacks as long as the encryption algorithm is a pseudorandom permutation.  </w:t>
      </w:r>
    </w:p>
    <w:p w14:paraId="02E55DD6" w14:textId="45333743" w:rsidR="00E616FF" w:rsidRDefault="00E616F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r>
        <w:rPr>
          <w:noProof/>
          <w:lang w:val="en-US"/>
        </w:rPr>
        <w:drawing>
          <wp:inline distT="0" distB="0" distL="0" distR="0" wp14:anchorId="750A9C4D" wp14:editId="475E7821">
            <wp:extent cx="2855595" cy="1610709"/>
            <wp:effectExtent l="0" t="0" r="0" b="0"/>
            <wp:docPr id="17" name="Picture 17" descr="FB encryption.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B encryption.sv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856832" cy="1611407"/>
                    </a:xfrm>
                    <a:prstGeom prst="rect">
                      <a:avLst/>
                    </a:prstGeom>
                    <a:noFill/>
                    <a:ln>
                      <a:noFill/>
                    </a:ln>
                  </pic:spPr>
                </pic:pic>
              </a:graphicData>
            </a:graphic>
          </wp:inline>
        </w:drawing>
      </w:r>
      <w:r>
        <w:rPr>
          <w:noProof/>
          <w:lang w:val="en-US"/>
        </w:rPr>
        <w:drawing>
          <wp:inline distT="0" distB="0" distL="0" distR="0" wp14:anchorId="560627BC" wp14:editId="0F716F65">
            <wp:extent cx="2969995" cy="1608419"/>
            <wp:effectExtent l="0" t="0" r="0" b="0"/>
            <wp:docPr id="19" name="Picture 19" descr="FB decryption.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B decryption.sv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971765" cy="1609378"/>
                    </a:xfrm>
                    <a:prstGeom prst="rect">
                      <a:avLst/>
                    </a:prstGeom>
                    <a:noFill/>
                    <a:ln>
                      <a:noFill/>
                    </a:ln>
                  </pic:spPr>
                </pic:pic>
              </a:graphicData>
            </a:graphic>
          </wp:inline>
        </w:drawing>
      </w:r>
    </w:p>
    <w:p w14:paraId="0753B8E2" w14:textId="7583E975" w:rsidR="00A5796B" w:rsidRDefault="00A5796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r w:rsidRPr="00A5796B">
        <w:t>http://en.wikipedia.org/wiki/Block_cipher_mode_of_operation</w:t>
      </w:r>
    </w:p>
    <w:p w14:paraId="4EE2D22F" w14:textId="77777777" w:rsidR="003829FC" w:rsidRDefault="003C4AAC" w:rsidP="002D7D83">
      <w:pPr>
        <w:pStyle w:val="Heading1"/>
      </w:pPr>
      <w:bookmarkStart w:id="24" w:name="BRANCH_7"/>
      <w:bookmarkStart w:id="25" w:name="_Toc238462295"/>
      <w:bookmarkStart w:id="26" w:name="_MV3BS_7"/>
      <w:bookmarkEnd w:id="22"/>
      <w:r>
        <w:t>Programs</w:t>
      </w:r>
      <w:bookmarkEnd w:id="24"/>
      <w:bookmarkEnd w:id="25"/>
    </w:p>
    <w:p w14:paraId="6EA639ED" w14:textId="77777777" w:rsidR="003829FC" w:rsidRDefault="003829FC">
      <w:bookmarkStart w:id="27" w:name="_MV3XX_26"/>
      <w:bookmarkEnd w:id="27"/>
    </w:p>
    <w:p w14:paraId="7A0925AA" w14:textId="77777777" w:rsidR="003C4AAC" w:rsidRDefault="003C4AA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r>
        <w:rPr>
          <w:rFonts w:cs="Arial"/>
          <w:sz w:val="24"/>
          <w:lang w:val="en-US"/>
        </w:rPr>
        <w:t xml:space="preserve">The program used for analyzing these modes is written in C++ with three programs: keygen, encrypt, decrypt.  </w:t>
      </w:r>
    </w:p>
    <w:p w14:paraId="4BF6F29A" w14:textId="77777777" w:rsidR="003829FC" w:rsidRDefault="003C4AAC" w:rsidP="00706D3B">
      <w:pPr>
        <w:pStyle w:val="Heading2"/>
      </w:pPr>
      <w:bookmarkStart w:id="28" w:name="BRANCH_8"/>
      <w:bookmarkStart w:id="29" w:name="_Toc238462296"/>
      <w:bookmarkStart w:id="30" w:name="_MV3BS_8"/>
      <w:bookmarkEnd w:id="26"/>
      <w:r>
        <w:t>Key Generation</w:t>
      </w:r>
      <w:bookmarkEnd w:id="28"/>
      <w:bookmarkEnd w:id="29"/>
    </w:p>
    <w:p w14:paraId="5BC5E3EC" w14:textId="77777777" w:rsidR="003829FC" w:rsidRDefault="003829FC">
      <w:bookmarkStart w:id="31" w:name="_MV3XX_29"/>
      <w:bookmarkEnd w:id="31"/>
    </w:p>
    <w:p w14:paraId="51C5B6BD" w14:textId="77777777" w:rsidR="003C4AAC" w:rsidRDefault="003C4AA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r>
        <w:rPr>
          <w:rFonts w:cs="Arial"/>
          <w:color w:val="000000"/>
          <w:sz w:val="24"/>
          <w:lang w:val="en-US"/>
        </w:rPr>
        <w:t xml:space="preserve">The program keygen generates the private key that will be used for encryption and decryption.  This key is generated with an random generator and will generate multiple key lengths.  </w:t>
      </w:r>
    </w:p>
    <w:p w14:paraId="290060FB" w14:textId="77777777" w:rsidR="003829FC" w:rsidRDefault="003C4AAC">
      <w:pPr>
        <w:pStyle w:val="Heading3"/>
      </w:pPr>
      <w:bookmarkStart w:id="32" w:name="BRANCH_9"/>
      <w:bookmarkStart w:id="33" w:name="_Toc238462297"/>
      <w:bookmarkStart w:id="34" w:name="_MV3BS_9"/>
      <w:bookmarkEnd w:id="30"/>
      <w:r>
        <w:t>Run</w:t>
      </w:r>
      <w:bookmarkEnd w:id="32"/>
      <w:bookmarkEnd w:id="33"/>
    </w:p>
    <w:p w14:paraId="0E953B61" w14:textId="77777777" w:rsidR="003829FC" w:rsidRDefault="003829FC">
      <w:bookmarkStart w:id="35" w:name="_MV3XX_32"/>
      <w:bookmarkEnd w:id="35"/>
    </w:p>
    <w:p w14:paraId="0E13A293" w14:textId="77777777" w:rsidR="003C4AAC" w:rsidRDefault="003C4AA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color w:val="000000"/>
          <w:sz w:val="24"/>
          <w:lang w:val="en-US"/>
        </w:rPr>
      </w:pPr>
      <w:r>
        <w:rPr>
          <w:rFonts w:cs="Arial"/>
          <w:color w:val="000000"/>
          <w:sz w:val="24"/>
          <w:lang w:val="en-US"/>
        </w:rPr>
        <w:t>To run keygen, at the command line type:</w:t>
      </w:r>
    </w:p>
    <w:p w14:paraId="581038FD" w14:textId="42E70FB8" w:rsidR="00841937" w:rsidRPr="00F71E40" w:rsidRDefault="002E0020" w:rsidP="00841937">
      <w:pPr>
        <w:rPr>
          <w:rFonts w:ascii="Menlo Regular" w:hAnsi="Menlo Regular" w:cs="Menlo Regular"/>
          <w:color w:val="000000"/>
          <w:sz w:val="22"/>
          <w:szCs w:val="22"/>
          <w:lang w:val="en-US"/>
        </w:rPr>
      </w:pPr>
      <w:r w:rsidRPr="002E0020">
        <w:rPr>
          <w:rFonts w:cs="Arial"/>
          <w:sz w:val="24"/>
          <w:highlight w:val="lightGray"/>
          <w:lang w:val="en-US"/>
        </w:rPr>
        <w:t>#&gt;</w:t>
      </w:r>
      <w:r w:rsidR="00841937" w:rsidRPr="002E0020">
        <w:rPr>
          <w:rFonts w:ascii="Menlo Regular" w:hAnsi="Menlo Regular" w:cs="Menlo Regular"/>
          <w:color w:val="000000"/>
          <w:sz w:val="22"/>
          <w:szCs w:val="22"/>
          <w:highlight w:val="lightGray"/>
          <w:lang w:val="en-US"/>
        </w:rPr>
        <w:t>./keygen [-hv] [-s key_size_in_bytes (16, 24, 32) default=16]</w:t>
      </w:r>
    </w:p>
    <w:p w14:paraId="0C0703E6" w14:textId="77777777" w:rsidR="003C4AAC" w:rsidRDefault="003C4AA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color w:val="000000"/>
          <w:sz w:val="24"/>
          <w:lang w:val="en-US"/>
        </w:rPr>
      </w:pPr>
    </w:p>
    <w:p w14:paraId="042D5571" w14:textId="0FC5DE3E" w:rsidR="003C4AAC" w:rsidRPr="00BF0FD0" w:rsidRDefault="003C4AA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r>
        <w:rPr>
          <w:rFonts w:cs="Arial"/>
          <w:color w:val="000000"/>
          <w:sz w:val="24"/>
          <w:lang w:val="en-US"/>
        </w:rPr>
        <w:t xml:space="preserve">If no key size is defined then the default of 16 will be used.  </w:t>
      </w:r>
      <w:r w:rsidR="00841937">
        <w:rPr>
          <w:rFonts w:cs="Arial"/>
          <w:color w:val="000000"/>
          <w:sz w:val="24"/>
          <w:lang w:val="en-US"/>
        </w:rPr>
        <w:t>Valid</w:t>
      </w:r>
      <w:r>
        <w:rPr>
          <w:rFonts w:cs="Arial"/>
          <w:color w:val="000000"/>
          <w:sz w:val="24"/>
          <w:lang w:val="en-US"/>
        </w:rPr>
        <w:t xml:space="preserve"> values for key size are 16, 24, and 32 which correspond to key sizes of 128 bit, 192 </w:t>
      </w:r>
      <w:r w:rsidR="00BF0FD0">
        <w:rPr>
          <w:rFonts w:cs="Arial"/>
          <w:color w:val="000000"/>
          <w:sz w:val="24"/>
          <w:lang w:val="en-US"/>
        </w:rPr>
        <w:t xml:space="preserve">bit, and 256 bit respectively.  </w:t>
      </w:r>
    </w:p>
    <w:p w14:paraId="5A337D15" w14:textId="77777777" w:rsidR="003829FC" w:rsidRDefault="003C4AAC">
      <w:pPr>
        <w:pStyle w:val="Heading3"/>
      </w:pPr>
      <w:bookmarkStart w:id="36" w:name="BRANCH_10"/>
      <w:bookmarkStart w:id="37" w:name="_Toc238462298"/>
      <w:bookmarkStart w:id="38" w:name="_MV3BS_10"/>
      <w:bookmarkEnd w:id="34"/>
      <w:r>
        <w:t>Input</w:t>
      </w:r>
      <w:bookmarkEnd w:id="36"/>
      <w:bookmarkEnd w:id="37"/>
    </w:p>
    <w:p w14:paraId="04526ED7" w14:textId="77777777" w:rsidR="003829FC" w:rsidRDefault="003829FC">
      <w:bookmarkStart w:id="39" w:name="_MV3XX_35"/>
      <w:bookmarkEnd w:id="39"/>
    </w:p>
    <w:p w14:paraId="7100667D" w14:textId="77777777" w:rsidR="00DE063D" w:rsidRDefault="003C4AA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color w:val="000000"/>
          <w:sz w:val="24"/>
          <w:lang w:val="en-US"/>
        </w:rPr>
      </w:pPr>
      <w:r>
        <w:rPr>
          <w:rFonts w:cs="Arial"/>
          <w:color w:val="000000"/>
          <w:sz w:val="24"/>
          <w:lang w:val="en-US"/>
        </w:rPr>
        <w:t xml:space="preserve">The </w:t>
      </w:r>
      <w:r w:rsidR="00DE063D">
        <w:rPr>
          <w:rFonts w:cs="Arial"/>
          <w:color w:val="000000"/>
          <w:sz w:val="24"/>
          <w:lang w:val="en-US"/>
        </w:rPr>
        <w:t>following options are allowed:</w:t>
      </w:r>
    </w:p>
    <w:p w14:paraId="6972EA45" w14:textId="2DC4E4A5" w:rsidR="003C4AAC" w:rsidRDefault="00DE063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color w:val="000000"/>
          <w:sz w:val="24"/>
          <w:lang w:val="en-US"/>
        </w:rPr>
      </w:pPr>
      <w:r>
        <w:rPr>
          <w:rFonts w:cs="Arial"/>
          <w:color w:val="000000"/>
          <w:sz w:val="24"/>
          <w:lang w:val="en-US"/>
        </w:rPr>
        <w:t xml:space="preserve">-s – </w:t>
      </w:r>
      <w:r w:rsidR="003C4AAC">
        <w:rPr>
          <w:rFonts w:cs="Arial"/>
          <w:color w:val="000000"/>
          <w:sz w:val="24"/>
          <w:lang w:val="en-US"/>
        </w:rPr>
        <w:t>s</w:t>
      </w:r>
      <w:r w:rsidR="00E616FF">
        <w:rPr>
          <w:rFonts w:cs="Arial"/>
          <w:color w:val="000000"/>
          <w:sz w:val="24"/>
          <w:lang w:val="en-US"/>
        </w:rPr>
        <w:t>ize</w:t>
      </w:r>
      <w:r>
        <w:rPr>
          <w:rFonts w:cs="Arial"/>
          <w:color w:val="000000"/>
          <w:sz w:val="24"/>
          <w:lang w:val="en-US"/>
        </w:rPr>
        <w:t xml:space="preserve"> </w:t>
      </w:r>
      <w:r w:rsidR="00E616FF">
        <w:rPr>
          <w:rFonts w:cs="Arial"/>
          <w:color w:val="000000"/>
          <w:sz w:val="24"/>
          <w:lang w:val="en-US"/>
        </w:rPr>
        <w:t xml:space="preserve">of the key desired: </w:t>
      </w:r>
      <w:r w:rsidR="003C4AAC">
        <w:rPr>
          <w:rFonts w:cs="Arial"/>
          <w:color w:val="000000"/>
          <w:sz w:val="24"/>
          <w:lang w:val="en-US"/>
        </w:rPr>
        <w:t>16, 24, or 32</w:t>
      </w:r>
      <w:r>
        <w:rPr>
          <w:rFonts w:cs="Arial"/>
          <w:color w:val="000000"/>
          <w:sz w:val="24"/>
          <w:lang w:val="en-US"/>
        </w:rPr>
        <w:t xml:space="preserve"> Bytes [default=16]</w:t>
      </w:r>
    </w:p>
    <w:p w14:paraId="75844FE0" w14:textId="422172C2" w:rsidR="00DE063D" w:rsidRDefault="00DE063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r>
        <w:rPr>
          <w:rFonts w:cs="Arial"/>
          <w:color w:val="000000"/>
          <w:sz w:val="24"/>
          <w:lang w:val="en-US"/>
        </w:rPr>
        <w:t>-h – display the usage string</w:t>
      </w:r>
    </w:p>
    <w:p w14:paraId="789253CC" w14:textId="77777777" w:rsidR="003829FC" w:rsidRDefault="003C4AAC">
      <w:pPr>
        <w:pStyle w:val="Heading3"/>
      </w:pPr>
      <w:bookmarkStart w:id="40" w:name="BRANCH_11"/>
      <w:bookmarkStart w:id="41" w:name="_Toc238462299"/>
      <w:bookmarkStart w:id="42" w:name="_MV3BS_11"/>
      <w:bookmarkEnd w:id="38"/>
      <w:r>
        <w:t>Output</w:t>
      </w:r>
      <w:bookmarkEnd w:id="40"/>
      <w:bookmarkEnd w:id="41"/>
    </w:p>
    <w:p w14:paraId="20A5A72E" w14:textId="77777777" w:rsidR="003829FC" w:rsidRDefault="003829FC">
      <w:bookmarkStart w:id="43" w:name="_MV3XX_38"/>
      <w:bookmarkEnd w:id="43"/>
    </w:p>
    <w:p w14:paraId="0E0B631C" w14:textId="4BBD7B84" w:rsidR="003C4AAC" w:rsidRDefault="00BF0FD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r>
        <w:rPr>
          <w:rFonts w:cs="Arial"/>
          <w:color w:val="000000"/>
          <w:sz w:val="24"/>
          <w:lang w:val="en-US"/>
        </w:rPr>
        <w:t xml:space="preserve">The output will be a text file called </w:t>
      </w:r>
      <w:r w:rsidRPr="00BF0FD0">
        <w:rPr>
          <w:rFonts w:cs="Arial"/>
          <w:i/>
          <w:color w:val="000000"/>
          <w:sz w:val="24"/>
          <w:lang w:val="en-US"/>
        </w:rPr>
        <w:t>key_&lt;keysize&gt;.txt</w:t>
      </w:r>
      <w:r w:rsidR="003C4AAC">
        <w:rPr>
          <w:rFonts w:cs="Arial"/>
          <w:color w:val="000000"/>
          <w:sz w:val="24"/>
          <w:lang w:val="en-US"/>
        </w:rPr>
        <w:t xml:space="preserve"> which will hold the key in hex format.</w:t>
      </w:r>
    </w:p>
    <w:p w14:paraId="65E5E304" w14:textId="77777777" w:rsidR="003829FC" w:rsidRDefault="003C4AAC" w:rsidP="00706D3B">
      <w:pPr>
        <w:pStyle w:val="Heading2"/>
      </w:pPr>
      <w:bookmarkStart w:id="44" w:name="BRANCH_12"/>
      <w:bookmarkStart w:id="45" w:name="_Toc238462300"/>
      <w:bookmarkStart w:id="46" w:name="_MV3BS_12"/>
      <w:bookmarkEnd w:id="42"/>
      <w:r>
        <w:lastRenderedPageBreak/>
        <w:t>Encryption</w:t>
      </w:r>
      <w:bookmarkEnd w:id="44"/>
      <w:bookmarkEnd w:id="45"/>
    </w:p>
    <w:p w14:paraId="3F42F2FC" w14:textId="77777777" w:rsidR="003829FC" w:rsidRDefault="003829FC">
      <w:bookmarkStart w:id="47" w:name="_MV3XX_41"/>
      <w:bookmarkEnd w:id="47"/>
    </w:p>
    <w:p w14:paraId="067081EC" w14:textId="77777777" w:rsidR="003C4AAC" w:rsidRDefault="003C4AA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r>
        <w:rPr>
          <w:rFonts w:cs="Arial"/>
          <w:color w:val="000000"/>
          <w:sz w:val="24"/>
          <w:lang w:val="en-US"/>
        </w:rPr>
        <w:t xml:space="preserve">The program encrypt will encrypt plaintext into ciphertext with AES using the modes of operation that were discussed in the introduction.  Each mode is timed to allow for analyzation of the running of each mode.  </w:t>
      </w:r>
    </w:p>
    <w:p w14:paraId="2534DC14" w14:textId="77777777" w:rsidR="003829FC" w:rsidRDefault="003C4AAC">
      <w:pPr>
        <w:pStyle w:val="Heading3"/>
      </w:pPr>
      <w:bookmarkStart w:id="48" w:name="BRANCH_13"/>
      <w:bookmarkStart w:id="49" w:name="_Toc238462301"/>
      <w:bookmarkStart w:id="50" w:name="_MV3BS_13"/>
      <w:bookmarkEnd w:id="46"/>
      <w:r>
        <w:t>Run</w:t>
      </w:r>
      <w:bookmarkEnd w:id="48"/>
      <w:bookmarkEnd w:id="49"/>
    </w:p>
    <w:p w14:paraId="77EBBE95" w14:textId="77777777" w:rsidR="003829FC" w:rsidRDefault="003829FC">
      <w:bookmarkStart w:id="51" w:name="_MV3XX_44"/>
      <w:bookmarkEnd w:id="51"/>
    </w:p>
    <w:p w14:paraId="29FB59BC" w14:textId="77777777" w:rsidR="003C4AAC" w:rsidRDefault="003C4AA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color w:val="000000"/>
          <w:sz w:val="24"/>
          <w:lang w:val="en-US"/>
        </w:rPr>
      </w:pPr>
      <w:r>
        <w:rPr>
          <w:rFonts w:cs="Arial"/>
          <w:color w:val="000000"/>
          <w:sz w:val="24"/>
          <w:lang w:val="en-US"/>
        </w:rPr>
        <w:t>To run encrypt, at the command line type:</w:t>
      </w:r>
    </w:p>
    <w:p w14:paraId="4E86AB1A" w14:textId="5078BC92" w:rsidR="00841937" w:rsidRPr="00F71E40" w:rsidRDefault="002E0020" w:rsidP="00841937">
      <w:pPr>
        <w:rPr>
          <w:rFonts w:ascii="Menlo Regular" w:hAnsi="Menlo Regular" w:cs="Menlo Regular"/>
          <w:color w:val="000000"/>
          <w:sz w:val="22"/>
          <w:szCs w:val="22"/>
          <w:lang w:val="en-US"/>
        </w:rPr>
      </w:pPr>
      <w:bookmarkStart w:id="52" w:name="BRANCH_14"/>
      <w:bookmarkStart w:id="53" w:name="_MV3BS_14"/>
      <w:bookmarkEnd w:id="50"/>
      <w:r w:rsidRPr="002E0020">
        <w:rPr>
          <w:rFonts w:cs="Arial"/>
          <w:sz w:val="24"/>
          <w:highlight w:val="lightGray"/>
          <w:lang w:val="en-US"/>
        </w:rPr>
        <w:t>#&gt;</w:t>
      </w:r>
      <w:r w:rsidR="00841937" w:rsidRPr="002E0020">
        <w:rPr>
          <w:rFonts w:ascii="Menlo Regular" w:hAnsi="Menlo Regular" w:cs="Menlo Regular"/>
          <w:color w:val="000000"/>
          <w:sz w:val="22"/>
          <w:szCs w:val="22"/>
          <w:highlight w:val="lightGray"/>
          <w:lang w:val="en-US"/>
        </w:rPr>
        <w:t>./encrypt [-v] [-k key_file=key.txt] [-s key_size (16, 24, 32)] [-m mode (CBC, OFB, CFB, ECB, CTR)] [-l loop_count] [-p plaintext_file] [-c ciphertext_file]</w:t>
      </w:r>
    </w:p>
    <w:p w14:paraId="7A19CB5B" w14:textId="77777777" w:rsidR="003829FC" w:rsidRDefault="003C4AAC">
      <w:pPr>
        <w:pStyle w:val="Heading3"/>
      </w:pPr>
      <w:bookmarkStart w:id="54" w:name="_Toc238462302"/>
      <w:r>
        <w:t>Input</w:t>
      </w:r>
      <w:bookmarkEnd w:id="52"/>
      <w:bookmarkEnd w:id="54"/>
    </w:p>
    <w:p w14:paraId="4A9B4F87" w14:textId="77777777" w:rsidR="003829FC" w:rsidRDefault="003829FC">
      <w:bookmarkStart w:id="55" w:name="_MV3XX_47"/>
      <w:bookmarkEnd w:id="55"/>
    </w:p>
    <w:p w14:paraId="4346D66B" w14:textId="6605C952" w:rsidR="003C4AAC" w:rsidRDefault="00DE063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color w:val="000000"/>
          <w:sz w:val="24"/>
          <w:lang w:val="en-US"/>
        </w:rPr>
      </w:pPr>
      <w:r>
        <w:rPr>
          <w:rFonts w:cs="Arial"/>
          <w:color w:val="000000"/>
          <w:sz w:val="24"/>
          <w:lang w:val="en-US"/>
        </w:rPr>
        <w:t>The following options are allowed:</w:t>
      </w:r>
    </w:p>
    <w:p w14:paraId="5FA55DA1" w14:textId="15357D1E" w:rsidR="00DE063D" w:rsidRDefault="00DE063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color w:val="000000"/>
          <w:sz w:val="24"/>
          <w:lang w:val="en-US"/>
        </w:rPr>
      </w:pPr>
      <w:r>
        <w:rPr>
          <w:rFonts w:cs="Arial"/>
          <w:color w:val="000000"/>
          <w:sz w:val="24"/>
          <w:lang w:val="en-US"/>
        </w:rPr>
        <w:t>-v – Verbose mode will output the key, IV and the encryption time in millisecods</w:t>
      </w:r>
    </w:p>
    <w:p w14:paraId="2FEB154A" w14:textId="54F51F85" w:rsidR="00DE063D" w:rsidRPr="00DE063D" w:rsidRDefault="00DE063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color w:val="000000"/>
          <w:sz w:val="24"/>
          <w:lang w:val="en-US"/>
        </w:rPr>
      </w:pPr>
      <w:r>
        <w:rPr>
          <w:rFonts w:cs="Arial"/>
          <w:color w:val="000000"/>
          <w:sz w:val="24"/>
          <w:lang w:val="en-US"/>
        </w:rPr>
        <w:t>-s</w:t>
      </w:r>
      <w:r w:rsidRPr="00DE063D">
        <w:rPr>
          <w:rFonts w:cs="Arial"/>
          <w:color w:val="000000"/>
          <w:sz w:val="24"/>
          <w:lang w:val="en-US"/>
        </w:rPr>
        <w:t xml:space="preserve"> – Specify the key size in bytes. Allowable 16, 24 and 32 bytes [default=16]</w:t>
      </w:r>
    </w:p>
    <w:p w14:paraId="395CE938" w14:textId="6DB9A3B9" w:rsidR="00DE063D" w:rsidRDefault="00DE063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color w:val="000000"/>
          <w:sz w:val="24"/>
          <w:lang w:val="en-US"/>
        </w:rPr>
      </w:pPr>
      <w:r>
        <w:rPr>
          <w:rFonts w:cs="Arial"/>
          <w:color w:val="000000"/>
          <w:sz w:val="24"/>
          <w:lang w:val="en-US"/>
        </w:rPr>
        <w:t>-k – Specify the name of the key file [default=key_16.txt]</w:t>
      </w:r>
    </w:p>
    <w:p w14:paraId="05CAE985" w14:textId="6D08193D" w:rsidR="00DE063D" w:rsidRDefault="00DE063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color w:val="000000"/>
          <w:sz w:val="24"/>
          <w:lang w:val="en-US"/>
        </w:rPr>
      </w:pPr>
      <w:r>
        <w:rPr>
          <w:rFonts w:cs="Arial"/>
          <w:color w:val="000000"/>
          <w:sz w:val="24"/>
          <w:lang w:val="en-US"/>
        </w:rPr>
        <w:t>-m – Specify the block</w:t>
      </w:r>
      <w:r w:rsidR="00147870" w:rsidRPr="00147870">
        <w:rPr>
          <w:rFonts w:cs="Arial"/>
          <w:color w:val="000000"/>
          <w:sz w:val="24"/>
          <w:lang w:val="en-US"/>
        </w:rPr>
        <w:t xml:space="preserve"> </w:t>
      </w:r>
      <w:r w:rsidR="00147870">
        <w:rPr>
          <w:rFonts w:cs="Arial"/>
          <w:color w:val="000000"/>
          <w:sz w:val="24"/>
          <w:lang w:val="en-US"/>
        </w:rPr>
        <w:t>cipher</w:t>
      </w:r>
      <w:r>
        <w:rPr>
          <w:rFonts w:cs="Arial"/>
          <w:color w:val="000000"/>
          <w:sz w:val="24"/>
          <w:lang w:val="en-US"/>
        </w:rPr>
        <w:t xml:space="preserve"> mode. Allowable ECB, CBC, CFB, OFB, CTR, ALL [default=ALL]</w:t>
      </w:r>
    </w:p>
    <w:p w14:paraId="34887163" w14:textId="6F1BAE0F" w:rsidR="00DE063D" w:rsidRDefault="00DE063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color w:val="000000"/>
          <w:sz w:val="24"/>
          <w:lang w:val="en-US"/>
        </w:rPr>
      </w:pPr>
      <w:r>
        <w:rPr>
          <w:rFonts w:cs="Arial"/>
          <w:color w:val="000000"/>
          <w:sz w:val="24"/>
          <w:lang w:val="en-US"/>
        </w:rPr>
        <w:t>-l – Enable performance test mode and specify the number of iterations to run [default=1]</w:t>
      </w:r>
    </w:p>
    <w:p w14:paraId="6C576071" w14:textId="41D74990" w:rsidR="00DE063D" w:rsidRDefault="00DE063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color w:val="000000"/>
          <w:sz w:val="24"/>
          <w:lang w:val="en-US"/>
        </w:rPr>
      </w:pPr>
      <w:r>
        <w:rPr>
          <w:rFonts w:cs="Arial"/>
          <w:color w:val="000000"/>
          <w:sz w:val="24"/>
          <w:lang w:val="en-US"/>
        </w:rPr>
        <w:t>-p – Plaintext filename [default=plaintext.txt]</w:t>
      </w:r>
    </w:p>
    <w:p w14:paraId="1CE2BF72" w14:textId="3BBB7905" w:rsidR="00DE063D" w:rsidRDefault="00DE063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color w:val="000000"/>
          <w:sz w:val="24"/>
          <w:lang w:val="en-US"/>
        </w:rPr>
      </w:pPr>
      <w:r>
        <w:rPr>
          <w:rFonts w:cs="Arial"/>
          <w:color w:val="000000"/>
          <w:sz w:val="24"/>
          <w:lang w:val="en-US"/>
        </w:rPr>
        <w:t>-c – Ciphertext filename [default=ciphertext.txt]</w:t>
      </w:r>
    </w:p>
    <w:p w14:paraId="7F780DEF" w14:textId="77777777" w:rsidR="00DE063D" w:rsidRDefault="00DE063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color w:val="000000"/>
          <w:sz w:val="24"/>
          <w:lang w:val="en-US"/>
        </w:rPr>
      </w:pPr>
    </w:p>
    <w:p w14:paraId="0785CFDF" w14:textId="3F48FADD" w:rsidR="00DE063D" w:rsidRPr="00DE063D" w:rsidRDefault="00DE063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color w:val="000000"/>
          <w:sz w:val="24"/>
          <w:lang w:val="en-US"/>
        </w:rPr>
      </w:pPr>
      <w:r>
        <w:rPr>
          <w:rFonts w:cs="Arial"/>
          <w:color w:val="000000"/>
          <w:sz w:val="24"/>
          <w:lang w:val="en-US"/>
        </w:rPr>
        <w:t>*note specifying the –l option automatically sets the mode to ‘ALL’ and will specify individual ciphertext filenames of the form ‘ciphertext[mode].txt’</w:t>
      </w:r>
    </w:p>
    <w:p w14:paraId="0F9CA1B0" w14:textId="77777777" w:rsidR="003829FC" w:rsidRDefault="003C4AAC">
      <w:pPr>
        <w:pStyle w:val="Heading3"/>
      </w:pPr>
      <w:bookmarkStart w:id="56" w:name="BRANCH_15"/>
      <w:bookmarkStart w:id="57" w:name="_Toc238462303"/>
      <w:bookmarkStart w:id="58" w:name="_MV3BS_15"/>
      <w:bookmarkEnd w:id="53"/>
      <w:r>
        <w:t>Output</w:t>
      </w:r>
      <w:bookmarkEnd w:id="56"/>
      <w:bookmarkEnd w:id="57"/>
    </w:p>
    <w:p w14:paraId="06F3961D" w14:textId="77777777" w:rsidR="003829FC" w:rsidRDefault="003829FC">
      <w:bookmarkStart w:id="59" w:name="_MV3XX_50"/>
      <w:bookmarkEnd w:id="59"/>
    </w:p>
    <w:p w14:paraId="6F3EFD9D" w14:textId="44C9D8A9" w:rsidR="00AE2E9E" w:rsidRDefault="003C4AAC" w:rsidP="00AE2E9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sz w:val="24"/>
          <w:lang w:val="en-US"/>
        </w:rPr>
      </w:pPr>
      <w:r>
        <w:rPr>
          <w:rFonts w:cs="Arial"/>
          <w:color w:val="000000"/>
          <w:sz w:val="24"/>
          <w:lang w:val="en-US"/>
        </w:rPr>
        <w:t xml:space="preserve">The program outputs a file with the ciphertext based on the mode of operation. </w:t>
      </w:r>
      <w:r w:rsidR="00AE2E9E">
        <w:rPr>
          <w:rFonts w:cs="Arial"/>
          <w:sz w:val="24"/>
          <w:lang w:val="en-US"/>
        </w:rPr>
        <w:t>Additionally</w:t>
      </w:r>
      <w:r>
        <w:rPr>
          <w:rFonts w:cs="Arial"/>
          <w:sz w:val="24"/>
          <w:lang w:val="en-US"/>
        </w:rPr>
        <w:t xml:space="preserve"> timing infor</w:t>
      </w:r>
      <w:r w:rsidR="00DE063D">
        <w:rPr>
          <w:rFonts w:cs="Arial"/>
          <w:sz w:val="24"/>
          <w:lang w:val="en-US"/>
        </w:rPr>
        <w:t>mation is output to stdout in a delimited text format. This text can be redirected to a file using standard unix redirects and imported into a spreadsheet application for analysis.</w:t>
      </w:r>
    </w:p>
    <w:p w14:paraId="08B5CBF6" w14:textId="77777777" w:rsidR="00AE2E9E" w:rsidRPr="00AE2E9E" w:rsidRDefault="00AE2E9E" w:rsidP="00AE2E9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sz w:val="24"/>
          <w:lang w:val="en-US"/>
        </w:rPr>
      </w:pPr>
    </w:p>
    <w:p w14:paraId="5E94576F" w14:textId="541BCDAE" w:rsidR="00AE2E9E" w:rsidRPr="00DE063D" w:rsidRDefault="00AE2E9E" w:rsidP="00AE2E9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color w:val="000000"/>
          <w:sz w:val="24"/>
          <w:lang w:val="en-US"/>
        </w:rPr>
      </w:pPr>
      <w:r>
        <w:rPr>
          <w:rFonts w:cs="Arial"/>
          <w:color w:val="000000"/>
          <w:sz w:val="24"/>
          <w:lang w:val="en-US"/>
        </w:rPr>
        <w:t>When a block cipher mode is specified that utilizes an initialization vector, he initialization vector will be written to a file called ‘iv.txt’. This file should be included with the ciphertext file and located in the same directory as the decrypt program to function properly.</w:t>
      </w:r>
    </w:p>
    <w:p w14:paraId="55671936" w14:textId="77777777" w:rsidR="00AE2E9E" w:rsidRDefault="00AE2E9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p>
    <w:p w14:paraId="2AACA1CB" w14:textId="77777777" w:rsidR="003829FC" w:rsidRDefault="003C4AAC" w:rsidP="00706D3B">
      <w:pPr>
        <w:pStyle w:val="Heading2"/>
      </w:pPr>
      <w:bookmarkStart w:id="60" w:name="BRANCH_16"/>
      <w:bookmarkStart w:id="61" w:name="_Toc238462304"/>
      <w:bookmarkStart w:id="62" w:name="_MV3BS_16"/>
      <w:bookmarkEnd w:id="58"/>
      <w:r>
        <w:t>Decryption</w:t>
      </w:r>
      <w:bookmarkEnd w:id="60"/>
      <w:bookmarkEnd w:id="61"/>
    </w:p>
    <w:p w14:paraId="3BC7AD15" w14:textId="77777777" w:rsidR="003829FC" w:rsidRDefault="003829FC">
      <w:bookmarkStart w:id="63" w:name="_MV3XX_53"/>
      <w:bookmarkEnd w:id="63"/>
    </w:p>
    <w:p w14:paraId="7647CB47" w14:textId="77777777" w:rsidR="003C4AAC" w:rsidRDefault="003C4AA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r>
        <w:rPr>
          <w:rFonts w:cs="Arial"/>
          <w:color w:val="000000"/>
          <w:sz w:val="24"/>
          <w:lang w:val="en-US"/>
        </w:rPr>
        <w:t xml:space="preserve">The decrypt program will take the ciphertext and decrypt it into plaintext using AES and a mode of operation as discussed in the introduction.  The program times each mode of operation so that the mode can be analyzed.  </w:t>
      </w:r>
    </w:p>
    <w:p w14:paraId="3B4E5C07" w14:textId="77777777" w:rsidR="003829FC" w:rsidRDefault="003C4AAC">
      <w:pPr>
        <w:pStyle w:val="Heading3"/>
      </w:pPr>
      <w:bookmarkStart w:id="64" w:name="BRANCH_17"/>
      <w:bookmarkStart w:id="65" w:name="_Toc238462305"/>
      <w:bookmarkStart w:id="66" w:name="_MV3BS_17"/>
      <w:bookmarkEnd w:id="62"/>
      <w:r>
        <w:t>Run</w:t>
      </w:r>
      <w:bookmarkEnd w:id="64"/>
      <w:bookmarkEnd w:id="65"/>
    </w:p>
    <w:p w14:paraId="482D4E7C" w14:textId="77777777" w:rsidR="003829FC" w:rsidRDefault="003829FC">
      <w:bookmarkStart w:id="67" w:name="_MV3XX_56"/>
      <w:bookmarkEnd w:id="67"/>
    </w:p>
    <w:p w14:paraId="0D28D200" w14:textId="77777777" w:rsidR="003C4AAC" w:rsidRDefault="003C4AA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sz w:val="24"/>
          <w:lang w:val="en-US"/>
        </w:rPr>
      </w:pPr>
      <w:r>
        <w:rPr>
          <w:rFonts w:cs="Arial"/>
          <w:sz w:val="24"/>
          <w:lang w:val="en-US"/>
        </w:rPr>
        <w:t>To run encrypt, at the command line type:</w:t>
      </w:r>
    </w:p>
    <w:p w14:paraId="720D1380" w14:textId="77777777" w:rsidR="003C4AAC" w:rsidRDefault="003C4AA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r w:rsidRPr="002E0020">
        <w:rPr>
          <w:rFonts w:cs="Arial"/>
          <w:sz w:val="24"/>
          <w:highlight w:val="lightGray"/>
          <w:lang w:val="en-US"/>
        </w:rPr>
        <w:t xml:space="preserve">#&gt; </w:t>
      </w:r>
      <w:r w:rsidRPr="002E0020">
        <w:rPr>
          <w:rFonts w:ascii="Menlo Regular" w:hAnsi="Menlo Regular" w:cs="Menlo Regular"/>
          <w:color w:val="000000"/>
          <w:sz w:val="22"/>
          <w:szCs w:val="22"/>
          <w:highlight w:val="lightGray"/>
          <w:lang w:val="en-US"/>
        </w:rPr>
        <w:t>decrypt [-bv] [-k key_file] [-s key_size (16, 24, 32)] [-m mode (CBC, OFB, CFB, ECB, CTR)] [-l loop_count] [-p plaintext_file] [-c ciphertext_file]</w:t>
      </w:r>
    </w:p>
    <w:p w14:paraId="7AB21CF8" w14:textId="77777777" w:rsidR="003829FC" w:rsidRDefault="003C4AAC">
      <w:pPr>
        <w:pStyle w:val="Heading3"/>
      </w:pPr>
      <w:bookmarkStart w:id="68" w:name="BRANCH_18"/>
      <w:bookmarkStart w:id="69" w:name="_Toc238462306"/>
      <w:bookmarkStart w:id="70" w:name="_MV3BS_18"/>
      <w:bookmarkEnd w:id="66"/>
      <w:r>
        <w:lastRenderedPageBreak/>
        <w:t>Input</w:t>
      </w:r>
      <w:bookmarkEnd w:id="68"/>
      <w:bookmarkEnd w:id="69"/>
    </w:p>
    <w:p w14:paraId="1E0E3F85" w14:textId="77777777" w:rsidR="003829FC" w:rsidRDefault="003829FC">
      <w:bookmarkStart w:id="71" w:name="_MV3XX_59"/>
      <w:bookmarkEnd w:id="71"/>
    </w:p>
    <w:p w14:paraId="67DC65C4" w14:textId="77777777" w:rsidR="00DE063D" w:rsidRDefault="00DE063D" w:rsidP="00DE063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color w:val="000000"/>
          <w:sz w:val="24"/>
          <w:lang w:val="en-US"/>
        </w:rPr>
      </w:pPr>
      <w:bookmarkStart w:id="72" w:name="_Toc238462307"/>
      <w:bookmarkStart w:id="73" w:name="BRANCH_19"/>
      <w:bookmarkStart w:id="74" w:name="_MV3BS_19"/>
      <w:bookmarkEnd w:id="70"/>
      <w:r>
        <w:rPr>
          <w:rFonts w:cs="Arial"/>
          <w:color w:val="000000"/>
          <w:sz w:val="24"/>
          <w:lang w:val="en-US"/>
        </w:rPr>
        <w:t>The following options are allowed:</w:t>
      </w:r>
    </w:p>
    <w:p w14:paraId="0D38EFE4" w14:textId="77777777" w:rsidR="00DE063D" w:rsidRDefault="00DE063D" w:rsidP="00DE063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color w:val="000000"/>
          <w:sz w:val="24"/>
          <w:lang w:val="en-US"/>
        </w:rPr>
      </w:pPr>
      <w:r>
        <w:rPr>
          <w:rFonts w:cs="Arial"/>
          <w:color w:val="000000"/>
          <w:sz w:val="24"/>
          <w:lang w:val="en-US"/>
        </w:rPr>
        <w:t>-v – Verbose mode will output the key, IV and the encryption time in millisecods</w:t>
      </w:r>
    </w:p>
    <w:p w14:paraId="5C57AF94" w14:textId="77777777" w:rsidR="00DE063D" w:rsidRPr="00DE063D" w:rsidRDefault="00DE063D" w:rsidP="00DE063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color w:val="000000"/>
          <w:sz w:val="24"/>
          <w:lang w:val="en-US"/>
        </w:rPr>
      </w:pPr>
      <w:r>
        <w:rPr>
          <w:rFonts w:cs="Arial"/>
          <w:color w:val="000000"/>
          <w:sz w:val="24"/>
          <w:lang w:val="en-US"/>
        </w:rPr>
        <w:t>-s</w:t>
      </w:r>
      <w:r w:rsidRPr="00DE063D">
        <w:rPr>
          <w:rFonts w:cs="Arial"/>
          <w:color w:val="000000"/>
          <w:sz w:val="24"/>
          <w:lang w:val="en-US"/>
        </w:rPr>
        <w:t xml:space="preserve"> – Specify the key size in bytes. Allowable 16, 24 and 32 bytes [default=16]</w:t>
      </w:r>
    </w:p>
    <w:p w14:paraId="2AF7B1FC" w14:textId="77777777" w:rsidR="00DE063D" w:rsidRDefault="00DE063D" w:rsidP="00DE063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color w:val="000000"/>
          <w:sz w:val="24"/>
          <w:lang w:val="en-US"/>
        </w:rPr>
      </w:pPr>
      <w:r>
        <w:rPr>
          <w:rFonts w:cs="Arial"/>
          <w:color w:val="000000"/>
          <w:sz w:val="24"/>
          <w:lang w:val="en-US"/>
        </w:rPr>
        <w:t>-k – Specify the name of the key file [default=key_16.txt]</w:t>
      </w:r>
    </w:p>
    <w:p w14:paraId="7B73D5A1" w14:textId="7BCFBD2C" w:rsidR="00DE063D" w:rsidRDefault="00DE063D" w:rsidP="00DE063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color w:val="000000"/>
          <w:sz w:val="24"/>
          <w:lang w:val="en-US"/>
        </w:rPr>
      </w:pPr>
      <w:r>
        <w:rPr>
          <w:rFonts w:cs="Arial"/>
          <w:color w:val="000000"/>
          <w:sz w:val="24"/>
          <w:lang w:val="en-US"/>
        </w:rPr>
        <w:t>-m – Specify the block</w:t>
      </w:r>
      <w:r w:rsidR="00147870" w:rsidRPr="00147870">
        <w:rPr>
          <w:rFonts w:cs="Arial"/>
          <w:color w:val="000000"/>
          <w:sz w:val="24"/>
          <w:lang w:val="en-US"/>
        </w:rPr>
        <w:t xml:space="preserve"> </w:t>
      </w:r>
      <w:r w:rsidR="00147870">
        <w:rPr>
          <w:rFonts w:cs="Arial"/>
          <w:color w:val="000000"/>
          <w:sz w:val="24"/>
          <w:lang w:val="en-US"/>
        </w:rPr>
        <w:t>cipher</w:t>
      </w:r>
      <w:r>
        <w:rPr>
          <w:rFonts w:cs="Arial"/>
          <w:color w:val="000000"/>
          <w:sz w:val="24"/>
          <w:lang w:val="en-US"/>
        </w:rPr>
        <w:t xml:space="preserve"> mode. Allowable ECB, CBC, CFB, OFB, CTR, ALL [default=ALL]</w:t>
      </w:r>
    </w:p>
    <w:p w14:paraId="25D76D76" w14:textId="77777777" w:rsidR="00DE063D" w:rsidRDefault="00DE063D" w:rsidP="00DE063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color w:val="000000"/>
          <w:sz w:val="24"/>
          <w:lang w:val="en-US"/>
        </w:rPr>
      </w:pPr>
      <w:r>
        <w:rPr>
          <w:rFonts w:cs="Arial"/>
          <w:color w:val="000000"/>
          <w:sz w:val="24"/>
          <w:lang w:val="en-US"/>
        </w:rPr>
        <w:t>-l – Enable performance test mode and specify the number of iterations to run [default=1]</w:t>
      </w:r>
    </w:p>
    <w:p w14:paraId="548F17F7" w14:textId="77777777" w:rsidR="00DE063D" w:rsidRDefault="00DE063D" w:rsidP="00DE063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color w:val="000000"/>
          <w:sz w:val="24"/>
          <w:lang w:val="en-US"/>
        </w:rPr>
      </w:pPr>
      <w:r>
        <w:rPr>
          <w:rFonts w:cs="Arial"/>
          <w:color w:val="000000"/>
          <w:sz w:val="24"/>
          <w:lang w:val="en-US"/>
        </w:rPr>
        <w:t>-p – Plaintext filename [default=plaintext.txt]</w:t>
      </w:r>
    </w:p>
    <w:p w14:paraId="10973F3E" w14:textId="77777777" w:rsidR="00DE063D" w:rsidRDefault="00DE063D" w:rsidP="00DE063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color w:val="000000"/>
          <w:sz w:val="24"/>
          <w:lang w:val="en-US"/>
        </w:rPr>
      </w:pPr>
      <w:r>
        <w:rPr>
          <w:rFonts w:cs="Arial"/>
          <w:color w:val="000000"/>
          <w:sz w:val="24"/>
          <w:lang w:val="en-US"/>
        </w:rPr>
        <w:t>-c – Ciphertext filename [default=ciphertext.txt]</w:t>
      </w:r>
    </w:p>
    <w:p w14:paraId="1561DF34" w14:textId="77777777" w:rsidR="00DE063D" w:rsidRDefault="00DE063D" w:rsidP="00DE063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color w:val="000000"/>
          <w:sz w:val="24"/>
          <w:lang w:val="en-US"/>
        </w:rPr>
      </w:pPr>
    </w:p>
    <w:p w14:paraId="66BC91C6" w14:textId="286DC480" w:rsidR="00DE063D" w:rsidRDefault="00DE063D" w:rsidP="00DE063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color w:val="000000"/>
          <w:sz w:val="24"/>
          <w:lang w:val="en-US"/>
        </w:rPr>
      </w:pPr>
      <w:r>
        <w:rPr>
          <w:rFonts w:cs="Arial"/>
          <w:color w:val="000000"/>
          <w:sz w:val="24"/>
          <w:lang w:val="en-US"/>
        </w:rPr>
        <w:t>*note specifying the –l option automatically sets the mode to ‘ALL’ and will specify individual</w:t>
      </w:r>
      <w:r w:rsidR="00AE2E9E">
        <w:rPr>
          <w:rFonts w:cs="Arial"/>
          <w:color w:val="000000"/>
          <w:sz w:val="24"/>
          <w:lang w:val="en-US"/>
        </w:rPr>
        <w:t xml:space="preserve"> plaintext and</w:t>
      </w:r>
      <w:r>
        <w:rPr>
          <w:rFonts w:cs="Arial"/>
          <w:color w:val="000000"/>
          <w:sz w:val="24"/>
          <w:lang w:val="en-US"/>
        </w:rPr>
        <w:t xml:space="preserve"> ciphertext filenames of the form </w:t>
      </w:r>
      <w:r w:rsidR="00AE2E9E">
        <w:rPr>
          <w:rFonts w:cs="Arial"/>
          <w:color w:val="000000"/>
          <w:sz w:val="24"/>
          <w:lang w:val="en-US"/>
        </w:rPr>
        <w:t xml:space="preserve">‘plaintext[mode].txt’  and </w:t>
      </w:r>
      <w:r>
        <w:rPr>
          <w:rFonts w:cs="Arial"/>
          <w:color w:val="000000"/>
          <w:sz w:val="24"/>
          <w:lang w:val="en-US"/>
        </w:rPr>
        <w:t>‘ciphertext[mode].txt’</w:t>
      </w:r>
      <w:r w:rsidR="00AE2E9E">
        <w:rPr>
          <w:rFonts w:cs="Arial"/>
          <w:color w:val="000000"/>
          <w:sz w:val="24"/>
          <w:lang w:val="en-US"/>
        </w:rPr>
        <w:t xml:space="preserve"> respectively.</w:t>
      </w:r>
    </w:p>
    <w:p w14:paraId="5D16B1C1" w14:textId="77777777" w:rsidR="00AE2E9E" w:rsidRDefault="00AE2E9E" w:rsidP="00DE063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color w:val="000000"/>
          <w:sz w:val="24"/>
          <w:lang w:val="en-US"/>
        </w:rPr>
      </w:pPr>
    </w:p>
    <w:p w14:paraId="4AAE2C21" w14:textId="09F2F04C" w:rsidR="00AE2E9E" w:rsidRPr="00DE063D" w:rsidRDefault="00AE2E9E" w:rsidP="00DE063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color w:val="000000"/>
          <w:sz w:val="24"/>
          <w:lang w:val="en-US"/>
        </w:rPr>
      </w:pPr>
      <w:r>
        <w:rPr>
          <w:rFonts w:cs="Arial"/>
          <w:color w:val="000000"/>
          <w:sz w:val="24"/>
          <w:lang w:val="en-US"/>
        </w:rPr>
        <w:t>The initialization vector is read in from a file called ‘iv.txt’ that must be located in the same directory as the executable.</w:t>
      </w:r>
    </w:p>
    <w:p w14:paraId="17EB13E8" w14:textId="019DDA5C" w:rsidR="00BF0FD0" w:rsidRDefault="003C4AAC">
      <w:pPr>
        <w:pStyle w:val="Heading3"/>
      </w:pPr>
      <w:r>
        <w:t>O</w:t>
      </w:r>
      <w:r w:rsidR="00BF0FD0">
        <w:t>utput</w:t>
      </w:r>
      <w:bookmarkEnd w:id="72"/>
    </w:p>
    <w:p w14:paraId="5DA2CE4A" w14:textId="7E6BD639" w:rsidR="00841937" w:rsidRPr="00841937" w:rsidRDefault="00BF0FD0" w:rsidP="0084193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color w:val="000000"/>
          <w:sz w:val="24"/>
          <w:lang w:val="en-US"/>
        </w:rPr>
      </w:pPr>
      <w:r>
        <w:rPr>
          <w:rFonts w:cs="Arial"/>
          <w:color w:val="000000"/>
          <w:sz w:val="24"/>
          <w:lang w:val="en-US"/>
        </w:rPr>
        <w:t>The program decrypt outputs a plaintext file based on the ciphertext and the mode of operation used.  Also, timing information is output for anal</w:t>
      </w:r>
      <w:r w:rsidR="00841937">
        <w:rPr>
          <w:rFonts w:cs="Arial"/>
          <w:color w:val="000000"/>
          <w:sz w:val="24"/>
          <w:lang w:val="en-US"/>
        </w:rPr>
        <w:t>ysis of the modes of operation.</w:t>
      </w:r>
    </w:p>
    <w:p w14:paraId="1F216114" w14:textId="28FD2E73" w:rsidR="00841937" w:rsidRDefault="00841937" w:rsidP="00706D3B">
      <w:pPr>
        <w:pStyle w:val="Heading2"/>
      </w:pPr>
      <w:bookmarkStart w:id="75" w:name="_MV3XX_62"/>
      <w:bookmarkStart w:id="76" w:name="_Toc238462308"/>
      <w:bookmarkEnd w:id="73"/>
      <w:bookmarkEnd w:id="75"/>
      <w:r w:rsidRPr="00F71E40">
        <w:t>Test</w:t>
      </w:r>
      <w:bookmarkEnd w:id="76"/>
    </w:p>
    <w:p w14:paraId="2DC204F6" w14:textId="77777777" w:rsidR="00F71E40" w:rsidRPr="00F71E40" w:rsidRDefault="00F71E40" w:rsidP="00F71E40">
      <w:pPr>
        <w:rPr>
          <w:lang w:val="en-US"/>
        </w:rPr>
      </w:pPr>
    </w:p>
    <w:p w14:paraId="55E4159B" w14:textId="1368DE86" w:rsidR="00841937" w:rsidRDefault="00841937" w:rsidP="0086468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color w:val="000000"/>
          <w:sz w:val="24"/>
          <w:lang w:val="en-US"/>
        </w:rPr>
      </w:pPr>
      <w:r w:rsidRPr="00864687">
        <w:rPr>
          <w:rFonts w:cs="Arial"/>
          <w:color w:val="000000"/>
          <w:sz w:val="24"/>
          <w:lang w:val="en-US"/>
        </w:rPr>
        <w:t xml:space="preserve">Test is a script that verifies correct operation of the encrypt/decrypt program pair. This script will run encrypt </w:t>
      </w:r>
      <w:r w:rsidR="002E0020">
        <w:rPr>
          <w:rFonts w:cs="Arial"/>
          <w:color w:val="000000"/>
          <w:sz w:val="24"/>
          <w:lang w:val="en-US"/>
        </w:rPr>
        <w:t>using</w:t>
      </w:r>
      <w:r w:rsidRPr="00864687">
        <w:rPr>
          <w:rFonts w:cs="Arial"/>
          <w:color w:val="000000"/>
          <w:sz w:val="24"/>
          <w:lang w:val="en-US"/>
        </w:rPr>
        <w:t xml:space="preserve"> all block cipher modes against a test file, save the encrypted files, and then decrypt each file into separate plaintext files. Finally it performs a binary comparison from the original </w:t>
      </w:r>
      <w:r w:rsidR="00864687" w:rsidRPr="00864687">
        <w:rPr>
          <w:rFonts w:cs="Arial"/>
          <w:color w:val="000000"/>
          <w:sz w:val="24"/>
          <w:lang w:val="en-US"/>
        </w:rPr>
        <w:t xml:space="preserve">test file and each of the decrypted plaintext files and outputs any differences discovered. </w:t>
      </w:r>
      <w:r w:rsidR="00864687">
        <w:rPr>
          <w:rFonts w:cs="Arial"/>
          <w:color w:val="000000"/>
          <w:sz w:val="24"/>
          <w:lang w:val="en-US"/>
        </w:rPr>
        <w:t>A successful result is when no differences are detected between the original and resulting files.</w:t>
      </w:r>
    </w:p>
    <w:p w14:paraId="19EC44BE" w14:textId="1EA7EE41" w:rsidR="00AE2E9E" w:rsidRDefault="00AE2E9E" w:rsidP="00AE2E9E">
      <w:pPr>
        <w:pStyle w:val="Heading3"/>
      </w:pPr>
      <w:r>
        <w:t>Input</w:t>
      </w:r>
    </w:p>
    <w:p w14:paraId="5A50B1B4" w14:textId="703A22D3" w:rsidR="00AE2E9E" w:rsidRPr="00AE2E9E" w:rsidRDefault="00AE2E9E" w:rsidP="00AE2E9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color w:val="000000"/>
          <w:sz w:val="24"/>
          <w:lang w:val="en-US"/>
        </w:rPr>
      </w:pPr>
      <w:r w:rsidRPr="00AE2E9E">
        <w:rPr>
          <w:rFonts w:cs="Arial"/>
          <w:color w:val="000000"/>
          <w:sz w:val="24"/>
          <w:lang w:val="en-US"/>
        </w:rPr>
        <w:t>Allowable options:</w:t>
      </w:r>
    </w:p>
    <w:p w14:paraId="64BE3668" w14:textId="65D79AAA" w:rsidR="00AE2E9E" w:rsidRPr="00AE2E9E" w:rsidRDefault="00AE2E9E" w:rsidP="00AE2E9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color w:val="000000"/>
          <w:sz w:val="24"/>
          <w:lang w:val="en-US"/>
        </w:rPr>
      </w:pPr>
      <w:r>
        <w:rPr>
          <w:rFonts w:cs="Arial"/>
          <w:color w:val="000000"/>
          <w:sz w:val="24"/>
          <w:lang w:val="en-US"/>
        </w:rPr>
        <w:t>i</w:t>
      </w:r>
      <w:r w:rsidRPr="00AE2E9E">
        <w:rPr>
          <w:rFonts w:cs="Arial"/>
          <w:color w:val="000000"/>
          <w:sz w:val="24"/>
          <w:lang w:val="en-US"/>
        </w:rPr>
        <w:t>nputfile</w:t>
      </w:r>
      <w:r>
        <w:rPr>
          <w:rFonts w:cs="Arial"/>
          <w:color w:val="000000"/>
          <w:sz w:val="24"/>
          <w:lang w:val="en-US"/>
        </w:rPr>
        <w:t xml:space="preserve"> – Specify the file name that you want to use to perform the test.</w:t>
      </w:r>
    </w:p>
    <w:p w14:paraId="391C72B2" w14:textId="7349AC93" w:rsidR="00274092" w:rsidRPr="00AE2E9E" w:rsidRDefault="00AE2E9E" w:rsidP="00AE2E9E">
      <w:pPr>
        <w:pStyle w:val="Heading3"/>
      </w:pPr>
      <w:r>
        <w:t>Run</w:t>
      </w:r>
    </w:p>
    <w:p w14:paraId="27C85981" w14:textId="4C1E7B3C" w:rsidR="002E0020" w:rsidRDefault="002E0020" w:rsidP="0086468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color w:val="000000"/>
          <w:sz w:val="24"/>
          <w:lang w:val="en-US"/>
        </w:rPr>
      </w:pPr>
      <w:r>
        <w:rPr>
          <w:rFonts w:cs="Arial"/>
          <w:color w:val="000000"/>
          <w:sz w:val="24"/>
          <w:lang w:val="en-US"/>
        </w:rPr>
        <w:t>To run test, type:</w:t>
      </w:r>
    </w:p>
    <w:p w14:paraId="4D2EDC12" w14:textId="6A88AF58" w:rsidR="002E0020" w:rsidRPr="00274092" w:rsidRDefault="002E0020" w:rsidP="002E002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22"/>
          <w:szCs w:val="22"/>
          <w:highlight w:val="lightGray"/>
          <w:lang w:val="en-US"/>
        </w:rPr>
      </w:pPr>
      <w:r w:rsidRPr="00274092">
        <w:rPr>
          <w:rFonts w:ascii="Menlo Regular" w:hAnsi="Menlo Regular" w:cs="Menlo Regular"/>
          <w:color w:val="000000"/>
          <w:sz w:val="22"/>
          <w:szCs w:val="22"/>
          <w:highlight w:val="lightGray"/>
          <w:lang w:val="en-US"/>
        </w:rPr>
        <w:t>#&gt; ./test</w:t>
      </w:r>
      <w:r w:rsidR="00274092" w:rsidRPr="00274092">
        <w:rPr>
          <w:rFonts w:ascii="Menlo Regular" w:hAnsi="Menlo Regular" w:cs="Menlo Regular"/>
          <w:color w:val="000000"/>
          <w:sz w:val="22"/>
          <w:szCs w:val="22"/>
          <w:highlight w:val="lightGray"/>
          <w:lang w:val="en-US"/>
        </w:rPr>
        <w:t xml:space="preserve"> [inputfile]</w:t>
      </w:r>
      <w:r w:rsidRPr="00274092">
        <w:rPr>
          <w:rFonts w:ascii="Menlo Regular" w:hAnsi="Menlo Regular" w:cs="Menlo Regular"/>
          <w:color w:val="000000"/>
          <w:sz w:val="22"/>
          <w:szCs w:val="22"/>
          <w:highlight w:val="lightGray"/>
          <w:lang w:val="en-US"/>
        </w:rPr>
        <w:t xml:space="preserve"> </w:t>
      </w:r>
    </w:p>
    <w:p w14:paraId="34BCE1CA" w14:textId="77777777" w:rsidR="002E0020" w:rsidRDefault="002E0020" w:rsidP="0086468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22"/>
          <w:szCs w:val="22"/>
          <w:highlight w:val="lightGray"/>
          <w:lang w:val="en-US"/>
        </w:rPr>
      </w:pPr>
    </w:p>
    <w:p w14:paraId="63B385F9" w14:textId="7BB498A3" w:rsidR="00AE2E9E" w:rsidRDefault="00AE2E9E" w:rsidP="00AE2E9E">
      <w:pPr>
        <w:pStyle w:val="Heading3"/>
      </w:pPr>
      <w:r>
        <w:t>Output</w:t>
      </w:r>
    </w:p>
    <w:p w14:paraId="6C6E6F5F" w14:textId="423B694D" w:rsidR="00AE2E9E" w:rsidRPr="00AE2E9E" w:rsidRDefault="00AE2E9E" w:rsidP="0086468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color w:val="000000"/>
          <w:sz w:val="24"/>
          <w:lang w:val="en-US"/>
        </w:rPr>
      </w:pPr>
      <w:r w:rsidRPr="00AE2E9E">
        <w:rPr>
          <w:rFonts w:cs="Arial"/>
          <w:color w:val="000000"/>
          <w:sz w:val="24"/>
          <w:lang w:val="en-US"/>
        </w:rPr>
        <w:t xml:space="preserve">The inputfile will be encrypted and decrypted using all block cipher modes creating the files: plaintextecb.txt, plaintextofb.txt, plaintextcbc.txt, plaintextcfb.txt, plaintextctr.txt, ciphertextecb.txt, ciphertextofb.txt, ciphertextcbc.txt, ciphertextcfb.txt, </w:t>
      </w:r>
      <w:r>
        <w:rPr>
          <w:rFonts w:cs="Arial"/>
          <w:color w:val="000000"/>
          <w:sz w:val="24"/>
          <w:lang w:val="en-US"/>
        </w:rPr>
        <w:t xml:space="preserve">and </w:t>
      </w:r>
      <w:r w:rsidRPr="00AE2E9E">
        <w:rPr>
          <w:rFonts w:cs="Arial"/>
          <w:color w:val="000000"/>
          <w:sz w:val="24"/>
          <w:lang w:val="en-US"/>
        </w:rPr>
        <w:t>ciphertextctr</w:t>
      </w:r>
      <w:r>
        <w:rPr>
          <w:rFonts w:cs="Arial"/>
          <w:color w:val="000000"/>
          <w:sz w:val="24"/>
          <w:lang w:val="en-US"/>
        </w:rPr>
        <w:t>.txt.  In addition if any differences are discovered in the recovered plaintext and the original inputfile a message stating a difference was found will be output to stdout.</w:t>
      </w:r>
    </w:p>
    <w:p w14:paraId="542B7755" w14:textId="21ACA01C" w:rsidR="003829FC" w:rsidRPr="00F71E40" w:rsidRDefault="00F71E40" w:rsidP="002D7D83">
      <w:pPr>
        <w:pStyle w:val="Heading1"/>
      </w:pPr>
      <w:bookmarkStart w:id="77" w:name="_Toc238462309"/>
      <w:r>
        <w:t>Extra Credit</w:t>
      </w:r>
      <w:bookmarkEnd w:id="77"/>
    </w:p>
    <w:p w14:paraId="3FEF190A" w14:textId="10D758A3" w:rsidR="00BF0FD0" w:rsidRDefault="00BF0FD0" w:rsidP="00BF0FD0">
      <w:pPr>
        <w:rPr>
          <w:rFonts w:cs="Arial"/>
          <w:color w:val="000000"/>
          <w:sz w:val="24"/>
          <w:lang w:val="en-US"/>
        </w:rPr>
      </w:pPr>
      <w:r w:rsidRPr="00BF0FD0">
        <w:rPr>
          <w:rFonts w:cs="Arial"/>
          <w:color w:val="000000"/>
          <w:sz w:val="24"/>
          <w:lang w:val="en-US"/>
        </w:rPr>
        <w:t>Our program implements the following enhancements over the final proje</w:t>
      </w:r>
      <w:r w:rsidR="00730178">
        <w:rPr>
          <w:rFonts w:cs="Arial"/>
          <w:color w:val="000000"/>
          <w:sz w:val="24"/>
          <w:lang w:val="en-US"/>
        </w:rPr>
        <w:t>ct requirements and which are eligible for extra credit.</w:t>
      </w:r>
    </w:p>
    <w:p w14:paraId="46ABD911" w14:textId="0AE24B62" w:rsidR="00730178" w:rsidRDefault="00730178" w:rsidP="00730178">
      <w:pPr>
        <w:pStyle w:val="ListParagraph"/>
        <w:numPr>
          <w:ilvl w:val="0"/>
          <w:numId w:val="31"/>
        </w:numPr>
        <w:rPr>
          <w:rFonts w:cs="Arial"/>
          <w:color w:val="000000"/>
          <w:sz w:val="24"/>
          <w:lang w:val="en-US"/>
        </w:rPr>
      </w:pPr>
      <w:r>
        <w:rPr>
          <w:rFonts w:cs="Arial"/>
          <w:color w:val="000000"/>
          <w:sz w:val="24"/>
          <w:lang w:val="en-US"/>
        </w:rPr>
        <w:lastRenderedPageBreak/>
        <w:t>Multiple key lengths</w:t>
      </w:r>
    </w:p>
    <w:p w14:paraId="398BD2DA" w14:textId="20E1C1C4" w:rsidR="00147870" w:rsidRPr="00730178" w:rsidRDefault="00147870" w:rsidP="00730178">
      <w:pPr>
        <w:pStyle w:val="ListParagraph"/>
        <w:numPr>
          <w:ilvl w:val="0"/>
          <w:numId w:val="31"/>
        </w:numPr>
        <w:rPr>
          <w:rFonts w:cs="Arial"/>
          <w:color w:val="000000"/>
          <w:sz w:val="24"/>
          <w:lang w:val="en-US"/>
        </w:rPr>
      </w:pPr>
      <w:r>
        <w:rPr>
          <w:rFonts w:cs="Arial"/>
          <w:color w:val="000000"/>
          <w:sz w:val="24"/>
          <w:lang w:val="en-US"/>
        </w:rPr>
        <w:t>Analysis of additional runs of multiple key lengths</w:t>
      </w:r>
    </w:p>
    <w:p w14:paraId="472A8E8F" w14:textId="32D544C8" w:rsidR="00730178" w:rsidRDefault="00730178" w:rsidP="00730178">
      <w:pPr>
        <w:pStyle w:val="ListParagraph"/>
        <w:numPr>
          <w:ilvl w:val="0"/>
          <w:numId w:val="31"/>
        </w:numPr>
        <w:rPr>
          <w:rFonts w:cs="Arial"/>
          <w:color w:val="000000"/>
          <w:sz w:val="24"/>
          <w:lang w:val="en-US"/>
        </w:rPr>
      </w:pPr>
      <w:r>
        <w:rPr>
          <w:rFonts w:cs="Arial"/>
          <w:color w:val="000000"/>
          <w:sz w:val="24"/>
          <w:lang w:val="en-US"/>
        </w:rPr>
        <w:t>An additional block cipher mode Cipher Feedback (CFB)</w:t>
      </w:r>
      <w:r w:rsidR="00841937">
        <w:rPr>
          <w:rFonts w:cs="Arial"/>
          <w:color w:val="000000"/>
          <w:sz w:val="24"/>
          <w:lang w:val="en-US"/>
        </w:rPr>
        <w:t xml:space="preserve"> not required in the project assignment</w:t>
      </w:r>
    </w:p>
    <w:p w14:paraId="3ABC8765" w14:textId="664EB42E" w:rsidR="00841937" w:rsidRDefault="00730178" w:rsidP="00730178">
      <w:pPr>
        <w:pStyle w:val="ListParagraph"/>
        <w:numPr>
          <w:ilvl w:val="0"/>
          <w:numId w:val="31"/>
        </w:numPr>
        <w:rPr>
          <w:rFonts w:cs="Arial"/>
          <w:color w:val="000000"/>
          <w:sz w:val="24"/>
          <w:lang w:val="en-US"/>
        </w:rPr>
      </w:pPr>
      <w:r>
        <w:rPr>
          <w:rFonts w:cs="Arial"/>
          <w:color w:val="000000"/>
          <w:sz w:val="24"/>
          <w:lang w:val="en-US"/>
        </w:rPr>
        <w:t>A “performance analysis” mode that allows the user to run the encrypt and decrypt programs</w:t>
      </w:r>
      <w:r w:rsidR="00841937">
        <w:rPr>
          <w:rFonts w:cs="Arial"/>
          <w:color w:val="000000"/>
          <w:sz w:val="24"/>
          <w:lang w:val="en-US"/>
        </w:rPr>
        <w:t xml:space="preserve"> with the following features:</w:t>
      </w:r>
    </w:p>
    <w:p w14:paraId="3B2FD697" w14:textId="265913AC" w:rsidR="00841937" w:rsidRDefault="00841937" w:rsidP="00841937">
      <w:pPr>
        <w:pStyle w:val="ListParagraph"/>
        <w:numPr>
          <w:ilvl w:val="1"/>
          <w:numId w:val="31"/>
        </w:numPr>
        <w:rPr>
          <w:rFonts w:cs="Arial"/>
          <w:color w:val="000000"/>
          <w:sz w:val="24"/>
          <w:lang w:val="en-US"/>
        </w:rPr>
      </w:pPr>
      <w:r>
        <w:rPr>
          <w:rFonts w:cs="Arial"/>
          <w:color w:val="000000"/>
          <w:sz w:val="24"/>
          <w:lang w:val="en-US"/>
        </w:rPr>
        <w:t xml:space="preserve">Perform the encrypt/decrypt cycle </w:t>
      </w:r>
      <w:r w:rsidR="00730178">
        <w:rPr>
          <w:rFonts w:cs="Arial"/>
          <w:color w:val="000000"/>
          <w:sz w:val="24"/>
          <w:lang w:val="en-US"/>
        </w:rPr>
        <w:t>a</w:t>
      </w:r>
      <w:r>
        <w:rPr>
          <w:rFonts w:cs="Arial"/>
          <w:color w:val="000000"/>
          <w:sz w:val="24"/>
          <w:lang w:val="en-US"/>
        </w:rPr>
        <w:t xml:space="preserve"> specified number of iterations</w:t>
      </w:r>
    </w:p>
    <w:p w14:paraId="71C3ACB4" w14:textId="3BFCBAA3" w:rsidR="00841937" w:rsidRDefault="00841937" w:rsidP="00841937">
      <w:pPr>
        <w:pStyle w:val="ListParagraph"/>
        <w:numPr>
          <w:ilvl w:val="1"/>
          <w:numId w:val="31"/>
        </w:numPr>
        <w:rPr>
          <w:rFonts w:cs="Arial"/>
          <w:color w:val="000000"/>
          <w:sz w:val="24"/>
          <w:lang w:val="en-US"/>
        </w:rPr>
      </w:pPr>
      <w:r>
        <w:rPr>
          <w:rFonts w:cs="Arial"/>
          <w:color w:val="000000"/>
          <w:sz w:val="24"/>
          <w:lang w:val="en-US"/>
        </w:rPr>
        <w:t>Output</w:t>
      </w:r>
      <w:r w:rsidR="00730178">
        <w:rPr>
          <w:rFonts w:cs="Arial"/>
          <w:color w:val="000000"/>
          <w:sz w:val="24"/>
          <w:lang w:val="en-US"/>
        </w:rPr>
        <w:t xml:space="preserve"> performance data to the command line in a delimited format which can be easi</w:t>
      </w:r>
      <w:r>
        <w:rPr>
          <w:rFonts w:cs="Arial"/>
          <w:color w:val="000000"/>
          <w:sz w:val="24"/>
          <w:lang w:val="en-US"/>
        </w:rPr>
        <w:t>ly imported into a spreadsheet</w:t>
      </w:r>
    </w:p>
    <w:p w14:paraId="7C6FED47" w14:textId="05950023" w:rsidR="00730178" w:rsidRDefault="00841937" w:rsidP="00841937">
      <w:pPr>
        <w:pStyle w:val="ListParagraph"/>
        <w:numPr>
          <w:ilvl w:val="1"/>
          <w:numId w:val="31"/>
        </w:numPr>
        <w:rPr>
          <w:rFonts w:cs="Arial"/>
          <w:color w:val="000000"/>
          <w:sz w:val="24"/>
          <w:lang w:val="en-US"/>
        </w:rPr>
      </w:pPr>
      <w:r>
        <w:rPr>
          <w:rFonts w:cs="Arial"/>
          <w:color w:val="000000"/>
          <w:sz w:val="24"/>
          <w:lang w:val="en-US"/>
        </w:rPr>
        <w:t>Enable</w:t>
      </w:r>
      <w:r w:rsidR="00730178">
        <w:rPr>
          <w:rFonts w:cs="Arial"/>
          <w:color w:val="000000"/>
          <w:sz w:val="24"/>
          <w:lang w:val="en-US"/>
        </w:rPr>
        <w:t xml:space="preserve"> all block cipher modes with each creating </w:t>
      </w:r>
      <w:r>
        <w:rPr>
          <w:rFonts w:cs="Arial"/>
          <w:color w:val="000000"/>
          <w:sz w:val="24"/>
          <w:lang w:val="en-US"/>
        </w:rPr>
        <w:t xml:space="preserve">a </w:t>
      </w:r>
      <w:r w:rsidR="00730178">
        <w:rPr>
          <w:rFonts w:cs="Arial"/>
          <w:color w:val="000000"/>
          <w:sz w:val="24"/>
          <w:lang w:val="en-US"/>
        </w:rPr>
        <w:t>unique plaintext or ciphertext file (e.g. plaintextcbc.txt instead of the default plaintext.txt)</w:t>
      </w:r>
    </w:p>
    <w:p w14:paraId="34DBB383" w14:textId="623EC4DF" w:rsidR="003829FC" w:rsidRDefault="003C4AAC" w:rsidP="002E0020">
      <w:pPr>
        <w:pStyle w:val="Heading1"/>
      </w:pPr>
      <w:bookmarkStart w:id="78" w:name="BRANCH_20"/>
      <w:bookmarkStart w:id="79" w:name="_Toc238462310"/>
      <w:bookmarkStart w:id="80" w:name="_MV3BS_20"/>
      <w:bookmarkEnd w:id="74"/>
      <w:r>
        <w:t>Software Libraries</w:t>
      </w:r>
      <w:bookmarkStart w:id="81" w:name="_MV3XX_65"/>
      <w:bookmarkEnd w:id="78"/>
      <w:bookmarkEnd w:id="79"/>
      <w:bookmarkEnd w:id="81"/>
    </w:p>
    <w:p w14:paraId="27051E1D" w14:textId="392D7593" w:rsidR="002E0020" w:rsidRPr="00274092" w:rsidRDefault="003C4AAC" w:rsidP="002E0020">
      <w:pPr>
        <w:rPr>
          <w:rFonts w:cs="Arial"/>
          <w:color w:val="000000"/>
          <w:sz w:val="24"/>
          <w:lang w:val="en-US"/>
        </w:rPr>
      </w:pPr>
      <w:r>
        <w:rPr>
          <w:rFonts w:cs="Arial"/>
          <w:color w:val="000000"/>
          <w:sz w:val="24"/>
          <w:lang w:val="en-US"/>
        </w:rPr>
        <w:t xml:space="preserve">As the program is a C++ program, it was chosen to use the public library cryptopp for implementing the various modes of operation for AES. </w:t>
      </w:r>
    </w:p>
    <w:p w14:paraId="148A67DB" w14:textId="77777777" w:rsidR="002743D2" w:rsidRPr="00730178" w:rsidRDefault="002743D2" w:rsidP="002E0020">
      <w:pPr>
        <w:pStyle w:val="Heading2"/>
      </w:pPr>
      <w:bookmarkStart w:id="82" w:name="_Toc238462311"/>
      <w:bookmarkStart w:id="83" w:name="BRANCH_21"/>
      <w:bookmarkStart w:id="84" w:name="_MV3BS_21"/>
      <w:bookmarkEnd w:id="80"/>
      <w:r w:rsidRPr="002E0020">
        <w:t>Cryptopp</w:t>
      </w:r>
      <w:bookmarkStart w:id="85" w:name="_MV3XX_68"/>
      <w:bookmarkEnd w:id="85"/>
      <w:r>
        <w:t xml:space="preserve"> - </w:t>
      </w:r>
      <w:hyperlink r:id="rId20" w:history="1">
        <w:r w:rsidRPr="0006523C">
          <w:rPr>
            <w:rStyle w:val="Hyperlink"/>
            <w:sz w:val="24"/>
          </w:rPr>
          <w:t>http://www.cryptopp.com/</w:t>
        </w:r>
        <w:bookmarkEnd w:id="82"/>
      </w:hyperlink>
      <w:r w:rsidRPr="00730178">
        <w:t xml:space="preserve"> </w:t>
      </w:r>
    </w:p>
    <w:p w14:paraId="18590037" w14:textId="7C8E9CF1" w:rsidR="002E0020" w:rsidRDefault="002743D2" w:rsidP="002E0020">
      <w:pPr>
        <w:rPr>
          <w:rFonts w:cs="Arial"/>
          <w:color w:val="000000"/>
          <w:sz w:val="24"/>
          <w:lang w:val="en-US"/>
        </w:rPr>
      </w:pPr>
      <w:r w:rsidRPr="002E0020">
        <w:rPr>
          <w:rFonts w:cs="Arial"/>
          <w:color w:val="000000"/>
          <w:sz w:val="24"/>
          <w:lang w:val="en-US"/>
        </w:rPr>
        <w:t xml:space="preserve">Cryptopp was used as it is an open source library well supported by the user community. It’s clever implementation of “pipelining” from “Source” to “Sink” while applying </w:t>
      </w:r>
      <w:r w:rsidRPr="00A14608">
        <w:rPr>
          <w:rFonts w:cs="Arial"/>
          <w:i/>
          <w:color w:val="000000"/>
          <w:sz w:val="24"/>
          <w:lang w:val="en-US"/>
        </w:rPr>
        <w:t>BufferedStreamTransforms</w:t>
      </w:r>
      <w:r w:rsidRPr="002E0020">
        <w:rPr>
          <w:rFonts w:cs="Arial"/>
          <w:color w:val="000000"/>
          <w:sz w:val="24"/>
          <w:lang w:val="en-US"/>
        </w:rPr>
        <w:t xml:space="preserve"> makes the application </w:t>
      </w:r>
      <w:r w:rsidR="00A14608">
        <w:rPr>
          <w:rFonts w:cs="Arial"/>
          <w:color w:val="000000"/>
          <w:sz w:val="24"/>
          <w:lang w:val="en-US"/>
        </w:rPr>
        <w:t>of various transformations (</w:t>
      </w:r>
      <w:r w:rsidR="00A14608" w:rsidRPr="00A14608">
        <w:rPr>
          <w:rFonts w:cs="Arial"/>
          <w:i/>
          <w:color w:val="000000"/>
          <w:sz w:val="24"/>
          <w:lang w:val="en-US"/>
        </w:rPr>
        <w:t>HexE</w:t>
      </w:r>
      <w:r w:rsidRPr="00A14608">
        <w:rPr>
          <w:rFonts w:cs="Arial"/>
          <w:i/>
          <w:color w:val="000000"/>
          <w:sz w:val="24"/>
          <w:lang w:val="en-US"/>
        </w:rPr>
        <w:t>ncode</w:t>
      </w:r>
      <w:r w:rsidRPr="002E0020">
        <w:rPr>
          <w:rFonts w:cs="Arial"/>
          <w:color w:val="000000"/>
          <w:sz w:val="24"/>
          <w:lang w:val="en-US"/>
        </w:rPr>
        <w:t xml:space="preserve">, </w:t>
      </w:r>
      <w:r w:rsidRPr="00A14608">
        <w:rPr>
          <w:rFonts w:cs="Arial"/>
          <w:i/>
          <w:color w:val="000000"/>
          <w:sz w:val="24"/>
          <w:lang w:val="en-US"/>
        </w:rPr>
        <w:t>Hexdecode, encrypt, decrypt</w:t>
      </w:r>
      <w:r w:rsidRPr="002E0020">
        <w:rPr>
          <w:rFonts w:cs="Arial"/>
          <w:color w:val="000000"/>
          <w:sz w:val="24"/>
          <w:lang w:val="en-US"/>
        </w:rPr>
        <w:t>) efficient to code. Additionally the API handles many of the detailed cipher technical requirements such as padding when necessary almost automatic.</w:t>
      </w:r>
    </w:p>
    <w:p w14:paraId="2C802DAC" w14:textId="77777777" w:rsidR="0021707D" w:rsidRDefault="0021707D" w:rsidP="002E0020">
      <w:pPr>
        <w:rPr>
          <w:rFonts w:cs="Arial"/>
          <w:color w:val="000000"/>
          <w:sz w:val="24"/>
          <w:lang w:val="en-US"/>
        </w:rPr>
      </w:pPr>
    </w:p>
    <w:p w14:paraId="4C64F008" w14:textId="3A54C9B2" w:rsidR="0021707D" w:rsidRPr="002E0020" w:rsidRDefault="0021707D" w:rsidP="002E0020">
      <w:pPr>
        <w:rPr>
          <w:rFonts w:cs="Arial"/>
          <w:color w:val="000000"/>
          <w:sz w:val="24"/>
          <w:lang w:val="en-US"/>
        </w:rPr>
      </w:pPr>
      <w:r>
        <w:rPr>
          <w:rFonts w:cs="Arial"/>
          <w:color w:val="000000"/>
          <w:sz w:val="24"/>
          <w:lang w:val="en-US"/>
        </w:rPr>
        <w:t xml:space="preserve">As compared to the Openssl library cryptopp had a better documentation and supported additional block cipher modes. </w:t>
      </w:r>
      <w:r>
        <w:rPr>
          <w:rFonts w:cs="Arial"/>
          <w:color w:val="000000"/>
          <w:sz w:val="24"/>
          <w:lang w:val="en-US"/>
        </w:rPr>
        <w:tab/>
      </w:r>
    </w:p>
    <w:p w14:paraId="0FBB29EA" w14:textId="10432F11" w:rsidR="002743D2" w:rsidRPr="002E0020" w:rsidRDefault="002743D2" w:rsidP="002E0020">
      <w:pPr>
        <w:pStyle w:val="Heading2"/>
      </w:pPr>
      <w:bookmarkStart w:id="86" w:name="_Toc238462312"/>
      <w:r w:rsidRPr="002E0020">
        <w:t xml:space="preserve">Timer.cpp - </w:t>
      </w:r>
      <w:hyperlink r:id="rId21" w:history="1">
        <w:r w:rsidRPr="002E0020">
          <w:rPr>
            <w:rStyle w:val="Hyperlink"/>
            <w:sz w:val="24"/>
            <w:szCs w:val="24"/>
            <w:lang w:val="en-GB"/>
          </w:rPr>
          <w:t>http://www.songho.ca/misc/timer/timer.html</w:t>
        </w:r>
        <w:bookmarkEnd w:id="86"/>
      </w:hyperlink>
    </w:p>
    <w:p w14:paraId="3685291A" w14:textId="45B5C104" w:rsidR="002743D2" w:rsidRPr="002743D2" w:rsidRDefault="002743D2" w:rsidP="002E0020">
      <w:pPr>
        <w:rPr>
          <w:rFonts w:cs="Arial"/>
          <w:bCs/>
          <w:iCs/>
          <w:color w:val="000000"/>
          <w:sz w:val="24"/>
          <w:szCs w:val="28"/>
          <w:lang w:val="en-US"/>
        </w:rPr>
      </w:pPr>
      <w:r w:rsidRPr="002743D2">
        <w:rPr>
          <w:rFonts w:cs="Arial"/>
          <w:bCs/>
          <w:iCs/>
          <w:color w:val="000000"/>
          <w:sz w:val="24"/>
          <w:szCs w:val="28"/>
          <w:lang w:val="en-US"/>
        </w:rPr>
        <w:t xml:space="preserve">An open source </w:t>
      </w:r>
      <w:r>
        <w:rPr>
          <w:rFonts w:cs="Arial"/>
          <w:bCs/>
          <w:iCs/>
          <w:color w:val="000000"/>
          <w:sz w:val="24"/>
          <w:szCs w:val="28"/>
          <w:lang w:val="en-US"/>
        </w:rPr>
        <w:t xml:space="preserve">timer class was utilized to perform the performance measurements. Compared to other packages this code was easy to use and maintained an accuracy of 1 millisecond. Compared to </w:t>
      </w:r>
      <w:r w:rsidR="00502000">
        <w:rPr>
          <w:rFonts w:cs="Arial"/>
          <w:bCs/>
          <w:iCs/>
          <w:color w:val="000000"/>
          <w:sz w:val="24"/>
          <w:szCs w:val="28"/>
          <w:lang w:val="en-US"/>
        </w:rPr>
        <w:t>system</w:t>
      </w:r>
      <w:r>
        <w:rPr>
          <w:rFonts w:cs="Arial"/>
          <w:bCs/>
          <w:iCs/>
          <w:color w:val="000000"/>
          <w:sz w:val="24"/>
          <w:szCs w:val="28"/>
          <w:lang w:val="en-US"/>
        </w:rPr>
        <w:t xml:space="preserve"> clock() calls this is an accuracy improvement of 15x.</w:t>
      </w:r>
    </w:p>
    <w:p w14:paraId="64D50FB4" w14:textId="77777777" w:rsidR="003829FC" w:rsidRDefault="003C4AAC" w:rsidP="002D7D83">
      <w:pPr>
        <w:pStyle w:val="Heading1"/>
      </w:pPr>
      <w:bookmarkStart w:id="87" w:name="BRANCH_22"/>
      <w:bookmarkStart w:id="88" w:name="_MV3BS_22"/>
      <w:bookmarkStart w:id="89" w:name="_Toc238462314"/>
      <w:bookmarkEnd w:id="83"/>
      <w:bookmarkEnd w:id="84"/>
      <w:r>
        <w:t>Performance Analysis</w:t>
      </w:r>
      <w:bookmarkEnd w:id="87"/>
      <w:bookmarkEnd w:id="89"/>
    </w:p>
    <w:p w14:paraId="195CAFD6" w14:textId="77777777" w:rsidR="003829FC" w:rsidRPr="00864687" w:rsidRDefault="003C4AAC" w:rsidP="00706D3B">
      <w:pPr>
        <w:pStyle w:val="Heading2"/>
      </w:pPr>
      <w:bookmarkStart w:id="90" w:name="_MV3XX_71"/>
      <w:bookmarkStart w:id="91" w:name="BRANCH_23"/>
      <w:bookmarkStart w:id="92" w:name="_Toc238462315"/>
      <w:bookmarkStart w:id="93" w:name="_MV3BS_23"/>
      <w:bookmarkEnd w:id="88"/>
      <w:bookmarkEnd w:id="90"/>
      <w:r w:rsidRPr="00864687">
        <w:t>Overview</w:t>
      </w:r>
      <w:bookmarkEnd w:id="91"/>
      <w:bookmarkEnd w:id="92"/>
    </w:p>
    <w:p w14:paraId="13D26EC6" w14:textId="77777777" w:rsidR="003829FC" w:rsidRDefault="003829FC">
      <w:bookmarkStart w:id="94" w:name="_MV3XX_74"/>
      <w:bookmarkEnd w:id="94"/>
    </w:p>
    <w:p w14:paraId="5F917772" w14:textId="40F21AE4" w:rsidR="002D7D83" w:rsidRDefault="003C4AAC" w:rsidP="002D7D8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color w:val="000000"/>
          <w:sz w:val="24"/>
          <w:lang w:val="en-US"/>
        </w:rPr>
      </w:pPr>
      <w:r>
        <w:rPr>
          <w:rFonts w:cs="Arial"/>
          <w:color w:val="000000"/>
          <w:sz w:val="24"/>
          <w:lang w:val="en-US"/>
        </w:rPr>
        <w:t xml:space="preserve">The analysis for the performance of each mode of operation is based on the comparison of each mode individually and then each mode comparatively.  First we look at how each mode of operation handles the different key sizes with the different text file sizes.  Then we show how each mode of operation compares with each other based on key size and file size.   The goal is to see how the size of the key can affect the performance and how the size of the file can affect the performance.  </w:t>
      </w:r>
      <w:bookmarkStart w:id="95" w:name="BRANCH_24"/>
      <w:bookmarkStart w:id="96" w:name="_MV3BS_24"/>
      <w:bookmarkEnd w:id="93"/>
    </w:p>
    <w:p w14:paraId="3A2CE385" w14:textId="77777777" w:rsidR="0021707D" w:rsidRDefault="0021707D" w:rsidP="0021707D">
      <w:pPr>
        <w:pStyle w:val="Heading3"/>
        <w:numPr>
          <w:ilvl w:val="1"/>
          <w:numId w:val="30"/>
        </w:numPr>
      </w:pPr>
      <w:bookmarkStart w:id="97" w:name="_Toc238462313"/>
      <w:r>
        <w:t>Test Procedures</w:t>
      </w:r>
      <w:bookmarkEnd w:id="97"/>
    </w:p>
    <w:p w14:paraId="67214659" w14:textId="377632CD" w:rsidR="0021707D" w:rsidRDefault="0021707D" w:rsidP="0021707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color w:val="000000"/>
          <w:sz w:val="24"/>
          <w:lang w:val="en-US"/>
        </w:rPr>
      </w:pPr>
      <w:r>
        <w:rPr>
          <w:rFonts w:cs="Arial"/>
          <w:color w:val="000000"/>
          <w:sz w:val="24"/>
          <w:lang w:val="en-US"/>
        </w:rPr>
        <w:t xml:space="preserve">The encrypt and decrypt programs use internal timing mechanisms located just before and after the specific encryption and decryption calls in order to provide information on the performance of each program.  The analysis we performed was structured to analyze the effect of the block cipher mode, key size and the size of the plaintext on the time it took to encrypt and decrypt the files. A series of 100 runs were performed </w:t>
      </w:r>
      <w:r w:rsidR="00E415D7">
        <w:rPr>
          <w:rFonts w:cs="Arial"/>
          <w:color w:val="000000"/>
          <w:sz w:val="24"/>
          <w:lang w:val="en-US"/>
        </w:rPr>
        <w:t xml:space="preserve">for each mode, key and file size </w:t>
      </w:r>
      <w:r>
        <w:rPr>
          <w:rFonts w:cs="Arial"/>
          <w:color w:val="000000"/>
          <w:sz w:val="24"/>
          <w:lang w:val="en-US"/>
        </w:rPr>
        <w:t xml:space="preserve">and </w:t>
      </w:r>
      <w:r w:rsidR="00E415D7">
        <w:rPr>
          <w:rFonts w:cs="Arial"/>
          <w:color w:val="000000"/>
          <w:sz w:val="24"/>
          <w:lang w:val="en-US"/>
        </w:rPr>
        <w:t xml:space="preserve">the respective </w:t>
      </w:r>
      <w:r>
        <w:rPr>
          <w:rFonts w:cs="Arial"/>
          <w:color w:val="000000"/>
          <w:sz w:val="24"/>
          <w:lang w:val="en-US"/>
        </w:rPr>
        <w:t>run time</w:t>
      </w:r>
      <w:r w:rsidR="00E415D7">
        <w:rPr>
          <w:rFonts w:cs="Arial"/>
          <w:color w:val="000000"/>
          <w:sz w:val="24"/>
          <w:lang w:val="en-US"/>
        </w:rPr>
        <w:t>s</w:t>
      </w:r>
      <w:r>
        <w:rPr>
          <w:rFonts w:cs="Arial"/>
          <w:color w:val="000000"/>
          <w:sz w:val="24"/>
          <w:lang w:val="en-US"/>
        </w:rPr>
        <w:t xml:space="preserve"> </w:t>
      </w:r>
      <w:r w:rsidR="00E415D7">
        <w:rPr>
          <w:rFonts w:cs="Arial"/>
          <w:color w:val="000000"/>
          <w:sz w:val="24"/>
          <w:lang w:val="en-US"/>
        </w:rPr>
        <w:t>were</w:t>
      </w:r>
      <w:r>
        <w:rPr>
          <w:rFonts w:cs="Arial"/>
          <w:color w:val="000000"/>
          <w:sz w:val="24"/>
          <w:lang w:val="en-US"/>
        </w:rPr>
        <w:t xml:space="preserve"> output to a series of files. The raw run data was </w:t>
      </w:r>
      <w:r>
        <w:rPr>
          <w:rFonts w:cs="Arial"/>
          <w:color w:val="000000"/>
          <w:sz w:val="24"/>
          <w:lang w:val="en-US"/>
        </w:rPr>
        <w:lastRenderedPageBreak/>
        <w:t xml:space="preserve">then parsed into tables and minimum, maximum, median and average runtimes were calculated. The average runtime was selected </w:t>
      </w:r>
      <w:r w:rsidR="00E415D7">
        <w:rPr>
          <w:rFonts w:cs="Arial"/>
          <w:color w:val="000000"/>
          <w:sz w:val="24"/>
          <w:lang w:val="en-US"/>
        </w:rPr>
        <w:t>as the basis for our comparisons</w:t>
      </w:r>
      <w:r>
        <w:rPr>
          <w:rFonts w:cs="Arial"/>
          <w:color w:val="000000"/>
          <w:sz w:val="24"/>
          <w:lang w:val="en-US"/>
        </w:rPr>
        <w:t xml:space="preserve">. </w:t>
      </w:r>
      <w:r w:rsidR="00E415D7">
        <w:rPr>
          <w:rFonts w:cs="Arial"/>
          <w:color w:val="000000"/>
          <w:sz w:val="24"/>
          <w:lang w:val="en-US"/>
        </w:rPr>
        <w:t>Using the average runtimes we then calculated the average t</w:t>
      </w:r>
      <w:r>
        <w:rPr>
          <w:rFonts w:cs="Arial"/>
          <w:color w:val="000000"/>
          <w:sz w:val="24"/>
          <w:lang w:val="en-US"/>
        </w:rPr>
        <w:t xml:space="preserve">hroughput </w:t>
      </w:r>
      <w:r w:rsidR="00E415D7">
        <w:rPr>
          <w:rFonts w:cs="Arial"/>
          <w:color w:val="000000"/>
          <w:sz w:val="24"/>
          <w:lang w:val="en-US"/>
        </w:rPr>
        <w:t xml:space="preserve">for each run </w:t>
      </w:r>
      <w:r>
        <w:rPr>
          <w:rFonts w:cs="Arial"/>
          <w:color w:val="000000"/>
          <w:sz w:val="24"/>
          <w:lang w:val="en-US"/>
        </w:rPr>
        <w:t>was computed in the form of MB/s by dividing the input file size by the average runtime. By comparing throughput instead of average run times we are able to aggregate the data across the different modes of operation</w:t>
      </w:r>
      <w:r w:rsidR="00E415D7">
        <w:rPr>
          <w:rFonts w:cs="Arial"/>
          <w:color w:val="000000"/>
          <w:sz w:val="24"/>
          <w:lang w:val="en-US"/>
        </w:rPr>
        <w:t>, key and input file sizes</w:t>
      </w:r>
      <w:r>
        <w:rPr>
          <w:rFonts w:cs="Arial"/>
          <w:color w:val="000000"/>
          <w:sz w:val="24"/>
          <w:lang w:val="en-US"/>
        </w:rPr>
        <w:t xml:space="preserve">. For example using average times only it is not possible to compare a modes of operation across various file types as the average time is directly dependent on the size of the file. Using throughput however the </w:t>
      </w:r>
      <w:r w:rsidR="00E415D7">
        <w:rPr>
          <w:rFonts w:cs="Arial"/>
          <w:color w:val="000000"/>
          <w:sz w:val="24"/>
          <w:lang w:val="en-US"/>
        </w:rPr>
        <w:t xml:space="preserve">compared </w:t>
      </w:r>
      <w:r>
        <w:rPr>
          <w:rFonts w:cs="Arial"/>
          <w:color w:val="000000"/>
          <w:sz w:val="24"/>
          <w:lang w:val="en-US"/>
        </w:rPr>
        <w:t xml:space="preserve">attribute is no longer </w:t>
      </w:r>
      <w:r w:rsidR="00E415D7">
        <w:rPr>
          <w:rFonts w:cs="Arial"/>
          <w:color w:val="000000"/>
          <w:sz w:val="24"/>
          <w:lang w:val="en-US"/>
        </w:rPr>
        <w:t xml:space="preserve">directly </w:t>
      </w:r>
      <w:r>
        <w:rPr>
          <w:rFonts w:cs="Arial"/>
          <w:color w:val="000000"/>
          <w:sz w:val="24"/>
          <w:lang w:val="en-US"/>
        </w:rPr>
        <w:t>dependent on the file size.</w:t>
      </w:r>
    </w:p>
    <w:p w14:paraId="0294A6CB" w14:textId="77777777" w:rsidR="0021707D" w:rsidRDefault="0021707D" w:rsidP="0021707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color w:val="000000"/>
          <w:sz w:val="24"/>
          <w:lang w:val="en-US"/>
        </w:rPr>
      </w:pPr>
    </w:p>
    <w:p w14:paraId="1BCF60C9" w14:textId="5FE5FE72" w:rsidR="0021707D" w:rsidRPr="00F71E40" w:rsidRDefault="0021707D" w:rsidP="0021707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color w:val="000000"/>
          <w:sz w:val="24"/>
          <w:lang w:val="en-US"/>
        </w:rPr>
      </w:pPr>
      <w:r w:rsidRPr="00F71E40">
        <w:rPr>
          <w:rFonts w:cs="Arial"/>
          <w:color w:val="000000"/>
          <w:sz w:val="24"/>
          <w:lang w:val="en-US"/>
        </w:rPr>
        <w:t xml:space="preserve">Test files were created for the </w:t>
      </w:r>
      <w:r>
        <w:rPr>
          <w:rFonts w:cs="Arial"/>
          <w:color w:val="000000"/>
          <w:sz w:val="24"/>
          <w:lang w:val="en-US"/>
        </w:rPr>
        <w:t xml:space="preserve">following sizes: 16 bytes, 32 bytes, 5 Megabytes, 10 Megabytes, and 256 Megabytes. The test results for the 16 and 32 byte files are not included in this report as their performance data fluctuated dramatically due to the </w:t>
      </w:r>
      <w:r w:rsidR="00E415D7">
        <w:rPr>
          <w:rFonts w:cs="Arial"/>
          <w:color w:val="000000"/>
          <w:sz w:val="24"/>
          <w:lang w:val="en-US"/>
        </w:rPr>
        <w:t>extremely short runtimes allowing for too much external interference and resulting in data with too high of a margin of error.</w:t>
      </w:r>
    </w:p>
    <w:p w14:paraId="7DC0CAD9" w14:textId="77777777" w:rsidR="0021707D" w:rsidRDefault="0021707D" w:rsidP="0021707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color w:val="000000"/>
          <w:sz w:val="24"/>
          <w:lang w:val="en-US"/>
        </w:rPr>
      </w:pPr>
    </w:p>
    <w:p w14:paraId="6832D0C7" w14:textId="657FAA47" w:rsidR="0021707D" w:rsidRDefault="0021707D" w:rsidP="0021707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color w:val="000000"/>
          <w:sz w:val="24"/>
          <w:lang w:val="en-US"/>
        </w:rPr>
      </w:pPr>
      <w:r>
        <w:rPr>
          <w:rFonts w:cs="Arial"/>
          <w:color w:val="000000"/>
          <w:sz w:val="24"/>
          <w:lang w:val="en-US"/>
        </w:rPr>
        <w:t xml:space="preserve">Test files were generated using random characters to ensure that the data realistically represented actual binary files. The </w:t>
      </w:r>
      <w:r w:rsidR="00E415D7">
        <w:rPr>
          <w:rFonts w:cs="Arial"/>
          <w:color w:val="000000"/>
          <w:sz w:val="24"/>
          <w:lang w:val="en-US"/>
        </w:rPr>
        <w:t xml:space="preserve">100K and </w:t>
      </w:r>
      <w:r>
        <w:rPr>
          <w:rFonts w:cs="Arial"/>
          <w:color w:val="000000"/>
          <w:sz w:val="24"/>
          <w:lang w:val="en-US"/>
        </w:rPr>
        <w:t>1MB test file</w:t>
      </w:r>
      <w:r w:rsidR="00E415D7">
        <w:rPr>
          <w:rFonts w:cs="Arial"/>
          <w:color w:val="000000"/>
          <w:sz w:val="24"/>
          <w:lang w:val="en-US"/>
        </w:rPr>
        <w:t>s are</w:t>
      </w:r>
      <w:r>
        <w:rPr>
          <w:rFonts w:cs="Arial"/>
          <w:color w:val="000000"/>
          <w:sz w:val="24"/>
          <w:lang w:val="en-US"/>
        </w:rPr>
        <w:t xml:space="preserve"> included with the report for reference.</w:t>
      </w:r>
    </w:p>
    <w:p w14:paraId="00805C81" w14:textId="77777777" w:rsidR="0021707D" w:rsidRDefault="0021707D" w:rsidP="0021707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color w:val="000000"/>
          <w:sz w:val="24"/>
          <w:lang w:val="en-US"/>
        </w:rPr>
      </w:pPr>
    </w:p>
    <w:p w14:paraId="57697E27" w14:textId="77777777" w:rsidR="0021707D" w:rsidRDefault="0021707D" w:rsidP="0021707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color w:val="000000"/>
          <w:sz w:val="24"/>
          <w:lang w:val="en-US"/>
        </w:rPr>
      </w:pPr>
      <w:r>
        <w:rPr>
          <w:rFonts w:cs="Arial"/>
          <w:color w:val="000000"/>
          <w:sz w:val="24"/>
          <w:lang w:val="en-US"/>
        </w:rPr>
        <w:t>The following command was used to generate each test file:</w:t>
      </w:r>
    </w:p>
    <w:p w14:paraId="05198E57" w14:textId="77777777" w:rsidR="0021707D" w:rsidRPr="0021707D" w:rsidRDefault="0021707D" w:rsidP="0021707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22"/>
          <w:szCs w:val="22"/>
          <w:highlight w:val="lightGray"/>
          <w:lang w:val="en-US"/>
        </w:rPr>
      </w:pPr>
      <w:r w:rsidRPr="0021707D">
        <w:rPr>
          <w:rFonts w:ascii="Menlo Regular" w:hAnsi="Menlo Regular" w:cs="Menlo Regular"/>
          <w:color w:val="000000"/>
          <w:sz w:val="22"/>
          <w:szCs w:val="22"/>
          <w:highlight w:val="lightGray"/>
          <w:lang w:val="en-US"/>
        </w:rPr>
        <w:t>#&gt;dd if=/dev/random of=testfile_10M bs=10240 count=1</w:t>
      </w:r>
    </w:p>
    <w:p w14:paraId="40765B53" w14:textId="77777777" w:rsidR="0021707D" w:rsidRDefault="0021707D" w:rsidP="0021707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color w:val="000000"/>
          <w:sz w:val="24"/>
          <w:lang w:val="en-US"/>
        </w:rPr>
      </w:pPr>
    </w:p>
    <w:p w14:paraId="179A5014" w14:textId="77777777" w:rsidR="0021707D" w:rsidRPr="008B71F9" w:rsidRDefault="0021707D" w:rsidP="0021707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color w:val="000000"/>
          <w:sz w:val="24"/>
          <w:lang w:val="en-US"/>
        </w:rPr>
      </w:pPr>
      <w:r>
        <w:rPr>
          <w:rFonts w:cs="Arial"/>
          <w:color w:val="000000"/>
          <w:sz w:val="24"/>
          <w:lang w:val="en-US"/>
        </w:rPr>
        <w:t>Tests were not performed using a dedicated test system and therefore the results are subject to influence by system and user processes running in the back- and foreground. For the most part test runs were started in the evening and ran through the night to minimize the impact of user processes however batch processes and maintenance tasks such as backups often run at night when the system idle processes are at their highest.</w:t>
      </w:r>
    </w:p>
    <w:p w14:paraId="00BD0B58" w14:textId="77777777" w:rsidR="0021707D" w:rsidRDefault="0021707D" w:rsidP="002D7D8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p>
    <w:p w14:paraId="22FE8116" w14:textId="18AADDD2" w:rsidR="002D7D83" w:rsidRDefault="002D7D83" w:rsidP="002D7D83">
      <w:pPr>
        <w:pStyle w:val="Heading3"/>
        <w:numPr>
          <w:ilvl w:val="1"/>
          <w:numId w:val="30"/>
        </w:numPr>
      </w:pPr>
      <w:bookmarkStart w:id="98" w:name="_Toc238462316"/>
      <w:r>
        <w:lastRenderedPageBreak/>
        <w:t>Detailed Effect of Key Size on Performance for Each Mode</w:t>
      </w:r>
      <w:bookmarkEnd w:id="98"/>
    </w:p>
    <w:p w14:paraId="43AFA9EF" w14:textId="77777777" w:rsidR="003829FC" w:rsidRDefault="003C4AAC" w:rsidP="002D7D83">
      <w:pPr>
        <w:pStyle w:val="Heading3"/>
      </w:pPr>
      <w:bookmarkStart w:id="99" w:name="_Toc238462317"/>
      <w:r>
        <w:t>ECB</w:t>
      </w:r>
      <w:bookmarkEnd w:id="95"/>
      <w:bookmarkEnd w:id="99"/>
    </w:p>
    <w:p w14:paraId="451701BA" w14:textId="77777777" w:rsidR="003829FC" w:rsidRDefault="003829FC" w:rsidP="00AD1CE2">
      <w:pPr>
        <w:keepNext/>
        <w:widowControl w:val="0"/>
      </w:pPr>
      <w:bookmarkStart w:id="100" w:name="_MV3XX_77"/>
      <w:bookmarkEnd w:id="100"/>
    </w:p>
    <w:p w14:paraId="1EAA167D" w14:textId="4C830B91" w:rsidR="003C4AAC" w:rsidRDefault="003C4AAC" w:rsidP="00AD1CE2">
      <w:pPr>
        <w:keepNext/>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color w:val="000000"/>
          <w:sz w:val="24"/>
          <w:lang w:val="en-US"/>
        </w:rPr>
      </w:pPr>
      <w:r>
        <w:rPr>
          <w:rFonts w:cs="Arial"/>
          <w:color w:val="000000"/>
          <w:sz w:val="24"/>
          <w:lang w:val="en-US"/>
        </w:rPr>
        <w:t xml:space="preserve">This </w:t>
      </w:r>
      <w:r w:rsidR="002D7D83">
        <w:rPr>
          <w:rFonts w:cs="Arial"/>
          <w:color w:val="000000"/>
          <w:sz w:val="24"/>
          <w:lang w:val="en-US"/>
        </w:rPr>
        <w:t xml:space="preserve">graph shows throughput performance </w:t>
      </w:r>
      <w:r w:rsidR="00822DEA">
        <w:rPr>
          <w:rFonts w:cs="Arial"/>
          <w:color w:val="000000"/>
          <w:sz w:val="24"/>
          <w:lang w:val="en-US"/>
        </w:rPr>
        <w:t>for different</w:t>
      </w:r>
      <w:r w:rsidR="002D7D83">
        <w:rPr>
          <w:rFonts w:cs="Arial"/>
          <w:color w:val="000000"/>
          <w:sz w:val="24"/>
          <w:lang w:val="en-US"/>
        </w:rPr>
        <w:t xml:space="preserve"> key size</w:t>
      </w:r>
      <w:r w:rsidR="00822DEA">
        <w:rPr>
          <w:rFonts w:cs="Arial"/>
          <w:color w:val="000000"/>
          <w:sz w:val="24"/>
          <w:lang w:val="en-US"/>
        </w:rPr>
        <w:t>s across different input sizes</w:t>
      </w:r>
      <w:r w:rsidR="002D7D83">
        <w:rPr>
          <w:rFonts w:cs="Arial"/>
          <w:color w:val="000000"/>
          <w:sz w:val="24"/>
          <w:lang w:val="en-US"/>
        </w:rPr>
        <w:t xml:space="preserve"> </w:t>
      </w:r>
      <w:r>
        <w:rPr>
          <w:rFonts w:cs="Arial"/>
          <w:color w:val="000000"/>
          <w:sz w:val="24"/>
          <w:lang w:val="en-US"/>
        </w:rPr>
        <w:t>for ECB mode of operation:</w:t>
      </w:r>
    </w:p>
    <w:p w14:paraId="7E2D6BAF" w14:textId="77777777" w:rsidR="003C4AAC" w:rsidRDefault="003C4AAC" w:rsidP="00AD1CE2">
      <w:pPr>
        <w:keepNext/>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color w:val="000000"/>
          <w:sz w:val="24"/>
          <w:lang w:val="en-US"/>
        </w:rPr>
      </w:pPr>
    </w:p>
    <w:p w14:paraId="38D90401" w14:textId="7F598C6F" w:rsidR="003C4AAC" w:rsidRPr="00BC76F1" w:rsidRDefault="003C4AAC" w:rsidP="00BF0FD0">
      <w:pPr>
        <w:keepNext/>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color w:val="000000"/>
          <w:sz w:val="24"/>
          <w:lang w:val="en-US"/>
        </w:rPr>
      </w:pPr>
      <w:r>
        <w:rPr>
          <w:rFonts w:cs="Arial"/>
          <w:color w:val="000000"/>
          <w:sz w:val="24"/>
          <w:lang w:val="en-US"/>
        </w:rPr>
        <w:t>Encryption:</w:t>
      </w:r>
    </w:p>
    <w:p w14:paraId="787B7087" w14:textId="296D7623" w:rsidR="003C4AAC" w:rsidRDefault="00DE063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color w:val="000000"/>
          <w:sz w:val="24"/>
        </w:rPr>
      </w:pPr>
      <w:r>
        <w:rPr>
          <w:rFonts w:cs="Arial"/>
          <w:noProof/>
          <w:color w:val="000000"/>
          <w:sz w:val="24"/>
          <w:lang w:val="en-US"/>
        </w:rPr>
        <w:pict w14:anchorId="5F3079D7">
          <v:shapetype id="_x0000_t202" coordsize="21600,21600" o:spt="202" path="m0,0l0,21600,21600,21600,21600,0xe">
            <v:stroke joinstyle="miter"/>
            <v:path gradientshapeok="t" o:connecttype="rect"/>
          </v:shapetype>
          <v:shape id="_x0000_s1030" type="#_x0000_t202" style="position:absolute;margin-left:405pt;margin-top:106.1pt;width:45pt;height:27pt;z-index:251659264;mso-wrap-edited:f" wrapcoords="0 0 21600 0 21600 21600 0 21600 0 0" filled="f" stroked="f">
            <v:fill o:detectmouseclick="t"/>
            <v:textbox style="mso-next-textbox:#_x0000_s1030" inset=",7.2pt,,7.2pt">
              <w:txbxContent>
                <w:p w14:paraId="63966A9F" w14:textId="7E241BFC" w:rsidR="00E415D7" w:rsidRDefault="00E415D7" w:rsidP="00C97E5E">
                  <w:r>
                    <w:t>11%</w:t>
                  </w:r>
                </w:p>
              </w:txbxContent>
            </v:textbox>
          </v:shape>
        </w:pict>
      </w:r>
      <w:r w:rsidR="009935B1">
        <w:rPr>
          <w:rFonts w:cs="Arial"/>
          <w:noProof/>
          <w:color w:val="000000"/>
          <w:sz w:val="24"/>
          <w:lang w:val="en-US"/>
        </w:rPr>
        <w:drawing>
          <wp:inline distT="0" distB="0" distL="0" distR="0" wp14:anchorId="72AC1F8A" wp14:editId="0640F90B">
            <wp:extent cx="6120130" cy="3767963"/>
            <wp:effectExtent l="0" t="0" r="0" b="0"/>
            <wp:docPr id="65"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120130" cy="3767963"/>
                    </a:xfrm>
                    <a:prstGeom prst="rect">
                      <a:avLst/>
                    </a:prstGeom>
                    <a:noFill/>
                    <a:ln>
                      <a:noFill/>
                    </a:ln>
                  </pic:spPr>
                </pic:pic>
              </a:graphicData>
            </a:graphic>
          </wp:inline>
        </w:drawing>
      </w:r>
    </w:p>
    <w:p w14:paraId="3298E6E7" w14:textId="77777777" w:rsidR="003C4AAC" w:rsidRDefault="003C4AA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color w:val="000000"/>
          <w:sz w:val="24"/>
        </w:rPr>
      </w:pPr>
    </w:p>
    <w:p w14:paraId="38A2A68D" w14:textId="6FFD2CCD" w:rsidR="003C4AAC" w:rsidRPr="00BC76F1" w:rsidRDefault="003C4AAC" w:rsidP="00BF0FD0">
      <w:pPr>
        <w:keepNext/>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sz w:val="24"/>
          <w:lang w:val="en-US"/>
        </w:rPr>
      </w:pPr>
      <w:r>
        <w:rPr>
          <w:rFonts w:ascii="Helvetica" w:hAnsi="Helvetica" w:cs="Helvetica"/>
          <w:sz w:val="24"/>
          <w:lang w:val="en-US"/>
        </w:rPr>
        <w:lastRenderedPageBreak/>
        <w:t>Decryption:</w:t>
      </w:r>
    </w:p>
    <w:p w14:paraId="52DC49F6" w14:textId="1D5515CA" w:rsidR="003C4AAC" w:rsidRDefault="009935B1" w:rsidP="00BF0FD0">
      <w:pPr>
        <w:keepNext/>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sz w:val="24"/>
        </w:rPr>
      </w:pPr>
      <w:r>
        <w:rPr>
          <w:rFonts w:ascii="Helvetica" w:hAnsi="Helvetica" w:cs="Helvetica"/>
          <w:noProof/>
          <w:sz w:val="24"/>
          <w:lang w:val="en-US"/>
        </w:rPr>
        <w:drawing>
          <wp:inline distT="0" distB="0" distL="0" distR="0" wp14:anchorId="27A34523" wp14:editId="734A1930">
            <wp:extent cx="6120130" cy="3611140"/>
            <wp:effectExtent l="0" t="0" r="0" b="0"/>
            <wp:docPr id="64"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120130" cy="3611140"/>
                    </a:xfrm>
                    <a:prstGeom prst="rect">
                      <a:avLst/>
                    </a:prstGeom>
                    <a:noFill/>
                    <a:ln>
                      <a:noFill/>
                    </a:ln>
                  </pic:spPr>
                </pic:pic>
              </a:graphicData>
            </a:graphic>
          </wp:inline>
        </w:drawing>
      </w:r>
    </w:p>
    <w:p w14:paraId="4BBD42DC" w14:textId="77777777" w:rsidR="005B4073" w:rsidRDefault="005B4073" w:rsidP="00BF0FD0">
      <w:pPr>
        <w:keepNext/>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sz w:val="24"/>
        </w:rPr>
      </w:pPr>
    </w:p>
    <w:p w14:paraId="035903CB" w14:textId="37B7B2FD" w:rsidR="00375DFA" w:rsidRDefault="00375DFA" w:rsidP="005E20A4">
      <w:pPr>
        <w:keepNext/>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sz w:val="24"/>
        </w:rPr>
      </w:pPr>
      <w:r>
        <w:rPr>
          <w:rFonts w:ascii="Helvetica" w:hAnsi="Helvetica" w:cs="Helvetica"/>
          <w:sz w:val="24"/>
        </w:rPr>
        <w:t>From these graphs, we</w:t>
      </w:r>
      <w:r w:rsidR="005B4073">
        <w:rPr>
          <w:rFonts w:ascii="Helvetica" w:hAnsi="Helvetica" w:cs="Helvetica"/>
          <w:sz w:val="24"/>
        </w:rPr>
        <w:t xml:space="preserve"> see that the throughput for ECB mode</w:t>
      </w:r>
      <w:r w:rsidR="00E415D7">
        <w:rPr>
          <w:rFonts w:ascii="Helvetica" w:hAnsi="Helvetica" w:cs="Helvetica"/>
          <w:sz w:val="24"/>
        </w:rPr>
        <w:t xml:space="preserve"> is</w:t>
      </w:r>
      <w:r w:rsidR="005B4073">
        <w:rPr>
          <w:rFonts w:ascii="Helvetica" w:hAnsi="Helvetica" w:cs="Helvetica"/>
          <w:sz w:val="24"/>
        </w:rPr>
        <w:t xml:space="preserve"> </w:t>
      </w:r>
      <w:r w:rsidR="005E20A4">
        <w:rPr>
          <w:rFonts w:ascii="Helvetica" w:hAnsi="Helvetica" w:cs="Helvetica"/>
          <w:sz w:val="24"/>
        </w:rPr>
        <w:t>noticeably greater for decryption than it is for encryption by almost a factor of 2</w:t>
      </w:r>
      <w:r>
        <w:rPr>
          <w:rFonts w:ascii="Helvetica" w:hAnsi="Helvetica" w:cs="Helvetica"/>
          <w:sz w:val="24"/>
        </w:rPr>
        <w:t xml:space="preserve">.  </w:t>
      </w:r>
      <w:r w:rsidR="005E20A4">
        <w:rPr>
          <w:rFonts w:ascii="Helvetica" w:hAnsi="Helvetica" w:cs="Helvetica"/>
          <w:sz w:val="24"/>
        </w:rPr>
        <w:t>During encryption ECB demonstrated a general slower throughput for larger key sizes which is most pronounced on larger input files.  Interestingly decryption behaves considerably differently with key size having an almost negligible effect on overall throughput.</w:t>
      </w:r>
    </w:p>
    <w:p w14:paraId="680E3AEE" w14:textId="77777777" w:rsidR="003829FC" w:rsidRDefault="003C4AAC" w:rsidP="002D7D83">
      <w:pPr>
        <w:pStyle w:val="Heading3"/>
      </w:pPr>
      <w:bookmarkStart w:id="101" w:name="BRANCH_25"/>
      <w:bookmarkStart w:id="102" w:name="_Toc238462318"/>
      <w:bookmarkStart w:id="103" w:name="_MV3BS_25"/>
      <w:bookmarkEnd w:id="96"/>
      <w:r>
        <w:t>CBC</w:t>
      </w:r>
      <w:bookmarkEnd w:id="101"/>
      <w:bookmarkEnd w:id="102"/>
    </w:p>
    <w:p w14:paraId="04F7B121" w14:textId="77777777" w:rsidR="003829FC" w:rsidRDefault="003829FC">
      <w:bookmarkStart w:id="104" w:name="_MV3XX_80"/>
      <w:bookmarkEnd w:id="104"/>
    </w:p>
    <w:p w14:paraId="2D52EB59" w14:textId="35A5AA26" w:rsidR="003C4AAC" w:rsidRDefault="005E20A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sz w:val="24"/>
          <w:lang w:val="en-US"/>
        </w:rPr>
      </w:pPr>
      <w:r>
        <w:rPr>
          <w:rFonts w:cs="Arial"/>
          <w:color w:val="000000"/>
          <w:sz w:val="24"/>
          <w:lang w:val="en-US"/>
        </w:rPr>
        <w:t xml:space="preserve">This graph shows throughput performance for different key sizes across different input sizes for </w:t>
      </w:r>
      <w:r w:rsidR="003C4AAC">
        <w:rPr>
          <w:rFonts w:cs="Arial"/>
          <w:sz w:val="24"/>
          <w:lang w:val="en-US"/>
        </w:rPr>
        <w:t>CBC mode of operation:</w:t>
      </w:r>
    </w:p>
    <w:p w14:paraId="611B7D30" w14:textId="77777777" w:rsidR="003C4AAC" w:rsidRDefault="003C4AA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sz w:val="24"/>
          <w:lang w:val="en-US"/>
        </w:rPr>
      </w:pPr>
    </w:p>
    <w:p w14:paraId="5EB30EF9" w14:textId="165257C0" w:rsidR="00BC76F1" w:rsidRDefault="003C4AAC" w:rsidP="005E20A4">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sz w:val="24"/>
          <w:lang w:val="en-US"/>
        </w:rPr>
      </w:pPr>
      <w:r>
        <w:rPr>
          <w:rFonts w:cs="Arial"/>
          <w:sz w:val="24"/>
          <w:lang w:val="en-US"/>
        </w:rPr>
        <w:lastRenderedPageBreak/>
        <w:t>Encryption:</w:t>
      </w:r>
    </w:p>
    <w:p w14:paraId="3D4A36DF" w14:textId="5C9B9B12" w:rsidR="003B10D5" w:rsidRDefault="00E415D7" w:rsidP="00BF0FD0">
      <w:pPr>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sz w:val="24"/>
          <w:lang w:val="en-US"/>
        </w:rPr>
      </w:pPr>
      <w:r>
        <w:rPr>
          <w:noProof/>
        </w:rPr>
        <w:pict w14:anchorId="2F61F909">
          <v:shapetype id="_x0000_t32" coordsize="21600,21600" o:spt="32" o:oned="t" path="m0,0l21600,21600e" filled="f">
            <v:path arrowok="t" fillok="f" o:connecttype="none"/>
            <o:lock v:ext="edit" shapetype="t"/>
          </v:shapetype>
          <v:shape id="Straight Arrow Connector 4" o:spid="_x0000_s1039" type="#_x0000_t32" style="position:absolute;margin-left:387pt;margin-top:94.2pt;width:45pt;height:90pt;z-index:251665408;visibility:visible;mso-wrap-style:square;mso-wrap-distance-left:9pt;mso-wrap-distance-top:0;mso-wrap-distance-right:9pt;mso-wrap-distance-bottom:0;mso-position-horizontal-relative:text;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" strokecolor="#4f81bd [3204]" strokeweight="2pt">
            <v:stroke startarrow="open" endarrow="open"/>
            <v:shadow on="t" opacity="24903f" mv:blur="40000f" origin=",.5" offset="0,20000emu"/>
          </v:shape>
        </w:pict>
      </w:r>
      <w:r w:rsidR="00DE063D">
        <w:rPr>
          <w:rFonts w:cs="Arial"/>
          <w:noProof/>
          <w:sz w:val="24"/>
          <w:lang w:val="en-US"/>
        </w:rPr>
        <w:pict w14:anchorId="5F3079D7">
          <v:shape id="_x0000_s1031" type="#_x0000_t202" style="position:absolute;margin-left:405pt;margin-top:121.2pt;width:45pt;height:27pt;z-index:251660288;mso-wrap-edited:f" wrapcoords="0 0 21600 0 21600 21600 0 21600 0 0" filled="f" stroked="f">
            <v:fill o:detectmouseclick="t"/>
            <v:textbox style="mso-next-textbox:#_x0000_s1031" inset=",7.2pt,,7.2pt">
              <w:txbxContent>
                <w:p w14:paraId="5C0DAEED" w14:textId="77777777" w:rsidR="00E415D7" w:rsidRDefault="00E415D7" w:rsidP="00C97E5E">
                  <w:r>
                    <w:t>11%</w:t>
                  </w:r>
                </w:p>
              </w:txbxContent>
            </v:textbox>
          </v:shape>
        </w:pict>
      </w:r>
      <w:r w:rsidR="009935B1">
        <w:rPr>
          <w:rFonts w:cs="Arial"/>
          <w:noProof/>
          <w:sz w:val="24"/>
          <w:lang w:val="en-US"/>
        </w:rPr>
        <w:drawing>
          <wp:inline distT="0" distB="0" distL="0" distR="0" wp14:anchorId="569FFD5F" wp14:editId="73474654">
            <wp:extent cx="6120130" cy="3767963"/>
            <wp:effectExtent l="0" t="0" r="0" b="0"/>
            <wp:docPr id="71"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20130" cy="3767963"/>
                    </a:xfrm>
                    <a:prstGeom prst="rect">
                      <a:avLst/>
                    </a:prstGeom>
                    <a:noFill/>
                    <a:ln>
                      <a:noFill/>
                    </a:ln>
                  </pic:spPr>
                </pic:pic>
              </a:graphicData>
            </a:graphic>
          </wp:inline>
        </w:drawing>
      </w:r>
    </w:p>
    <w:p w14:paraId="6327DCEE" w14:textId="155A066A" w:rsidR="003C4AAC" w:rsidRDefault="003C4AA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sz w:val="24"/>
        </w:rPr>
      </w:pPr>
    </w:p>
    <w:p w14:paraId="1D8BEEAE" w14:textId="1EF5ECB4" w:rsidR="003C4AAC" w:rsidRDefault="003C4AAC" w:rsidP="00BF0FD0">
      <w:pPr>
        <w:keepNext/>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color w:val="000000"/>
          <w:sz w:val="24"/>
          <w:lang w:val="en-US"/>
        </w:rPr>
      </w:pPr>
      <w:r>
        <w:rPr>
          <w:rFonts w:cs="Arial"/>
          <w:color w:val="000000"/>
          <w:sz w:val="24"/>
          <w:lang w:val="en-US"/>
        </w:rPr>
        <w:t>Decryption:</w:t>
      </w:r>
    </w:p>
    <w:p w14:paraId="1C5039D8" w14:textId="0BC23671" w:rsidR="003C4AAC" w:rsidRDefault="009935B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color w:val="000000"/>
          <w:sz w:val="24"/>
          <w:lang w:val="en-US"/>
        </w:rPr>
      </w:pPr>
      <w:r>
        <w:rPr>
          <w:rFonts w:cs="Arial"/>
          <w:noProof/>
          <w:color w:val="000000"/>
          <w:sz w:val="24"/>
          <w:lang w:val="en-US"/>
        </w:rPr>
        <w:drawing>
          <wp:inline distT="0" distB="0" distL="0" distR="0" wp14:anchorId="09CF93A7" wp14:editId="4FC41882">
            <wp:extent cx="6120130" cy="3611140"/>
            <wp:effectExtent l="0" t="0" r="0" b="0"/>
            <wp:docPr id="70"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20130" cy="3611140"/>
                    </a:xfrm>
                    <a:prstGeom prst="rect">
                      <a:avLst/>
                    </a:prstGeom>
                    <a:noFill/>
                    <a:ln>
                      <a:noFill/>
                    </a:ln>
                  </pic:spPr>
                </pic:pic>
              </a:graphicData>
            </a:graphic>
          </wp:inline>
        </w:drawing>
      </w:r>
    </w:p>
    <w:p w14:paraId="7CB5D208" w14:textId="2A780CE0" w:rsidR="001D4C79" w:rsidRDefault="001D4C7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color w:val="000000"/>
          <w:sz w:val="24"/>
          <w:lang w:val="en-US"/>
        </w:rPr>
      </w:pPr>
    </w:p>
    <w:p w14:paraId="6647735E" w14:textId="3EF0D390" w:rsidR="001D4C79" w:rsidRDefault="001D4C7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color w:val="000000"/>
          <w:sz w:val="24"/>
          <w:lang w:val="en-US"/>
        </w:rPr>
      </w:pPr>
      <w:r>
        <w:rPr>
          <w:rFonts w:cs="Arial"/>
          <w:color w:val="000000"/>
          <w:sz w:val="24"/>
          <w:lang w:val="en-US"/>
        </w:rPr>
        <w:t xml:space="preserve">From these graphs, we see that the </w:t>
      </w:r>
      <w:r w:rsidR="005E20A4">
        <w:rPr>
          <w:rFonts w:cs="Arial"/>
          <w:color w:val="000000"/>
          <w:sz w:val="24"/>
          <w:lang w:val="en-US"/>
        </w:rPr>
        <w:t xml:space="preserve">encryption </w:t>
      </w:r>
      <w:r>
        <w:rPr>
          <w:rFonts w:cs="Arial"/>
          <w:color w:val="000000"/>
          <w:sz w:val="24"/>
          <w:lang w:val="en-US"/>
        </w:rPr>
        <w:t>throu</w:t>
      </w:r>
      <w:r w:rsidR="005E20A4">
        <w:rPr>
          <w:rFonts w:cs="Arial"/>
          <w:color w:val="000000"/>
          <w:sz w:val="24"/>
          <w:lang w:val="en-US"/>
        </w:rPr>
        <w:t>ghput for CBC mode ranges from 7.3</w:t>
      </w:r>
      <w:r w:rsidR="00C570DB">
        <w:rPr>
          <w:rFonts w:cs="Arial"/>
          <w:color w:val="000000"/>
          <w:sz w:val="24"/>
          <w:lang w:val="en-US"/>
        </w:rPr>
        <w:t xml:space="preserve"> M</w:t>
      </w:r>
      <w:r>
        <w:rPr>
          <w:rFonts w:cs="Arial"/>
          <w:color w:val="000000"/>
          <w:sz w:val="24"/>
          <w:lang w:val="en-US"/>
        </w:rPr>
        <w:t>B/s to just over 8.5</w:t>
      </w:r>
      <w:r w:rsidR="005E20A4">
        <w:rPr>
          <w:rFonts w:cs="Arial"/>
          <w:color w:val="000000"/>
          <w:sz w:val="24"/>
          <w:lang w:val="en-US"/>
        </w:rPr>
        <w:t xml:space="preserve"> M</w:t>
      </w:r>
      <w:r>
        <w:rPr>
          <w:rFonts w:cs="Arial"/>
          <w:color w:val="000000"/>
          <w:sz w:val="24"/>
          <w:lang w:val="en-US"/>
        </w:rPr>
        <w:t xml:space="preserve">B/s. </w:t>
      </w:r>
      <w:r w:rsidR="005E20A4">
        <w:rPr>
          <w:rFonts w:cs="Arial"/>
          <w:color w:val="000000"/>
          <w:sz w:val="24"/>
          <w:lang w:val="en-US"/>
        </w:rPr>
        <w:t>K</w:t>
      </w:r>
      <w:r>
        <w:rPr>
          <w:rFonts w:cs="Arial"/>
          <w:color w:val="000000"/>
          <w:sz w:val="24"/>
          <w:lang w:val="en-US"/>
        </w:rPr>
        <w:t xml:space="preserve">ey size </w:t>
      </w:r>
      <w:r w:rsidR="00E415D7">
        <w:rPr>
          <w:rFonts w:cs="Arial"/>
          <w:color w:val="000000"/>
          <w:sz w:val="24"/>
          <w:lang w:val="en-US"/>
        </w:rPr>
        <w:t>has</w:t>
      </w:r>
      <w:r>
        <w:rPr>
          <w:rFonts w:cs="Arial"/>
          <w:color w:val="000000"/>
          <w:sz w:val="24"/>
          <w:lang w:val="en-US"/>
        </w:rPr>
        <w:t xml:space="preserve"> </w:t>
      </w:r>
      <w:r w:rsidR="005E20A4">
        <w:rPr>
          <w:rFonts w:cs="Arial"/>
          <w:color w:val="000000"/>
          <w:sz w:val="24"/>
          <w:lang w:val="en-US"/>
        </w:rPr>
        <w:t>negligible e</w:t>
      </w:r>
      <w:r>
        <w:rPr>
          <w:rFonts w:cs="Arial"/>
          <w:color w:val="000000"/>
          <w:sz w:val="24"/>
          <w:lang w:val="en-US"/>
        </w:rPr>
        <w:t xml:space="preserve">ffect on the throughput </w:t>
      </w:r>
      <w:r w:rsidR="005E20A4">
        <w:rPr>
          <w:rFonts w:cs="Arial"/>
          <w:color w:val="000000"/>
          <w:sz w:val="24"/>
          <w:lang w:val="en-US"/>
        </w:rPr>
        <w:t xml:space="preserve">for small files </w:t>
      </w:r>
      <w:r>
        <w:rPr>
          <w:rFonts w:cs="Arial"/>
          <w:color w:val="000000"/>
          <w:sz w:val="24"/>
          <w:lang w:val="en-US"/>
        </w:rPr>
        <w:t xml:space="preserve">but </w:t>
      </w:r>
      <w:r w:rsidR="005E20A4">
        <w:rPr>
          <w:rFonts w:cs="Arial"/>
          <w:color w:val="000000"/>
          <w:sz w:val="24"/>
          <w:lang w:val="en-US"/>
        </w:rPr>
        <w:t>becomes more pronounced for larger files</w:t>
      </w:r>
      <w:r>
        <w:rPr>
          <w:rFonts w:cs="Arial"/>
          <w:color w:val="000000"/>
          <w:sz w:val="24"/>
          <w:lang w:val="en-US"/>
        </w:rPr>
        <w:t xml:space="preserve">.  When looking at decryption, </w:t>
      </w:r>
      <w:r w:rsidR="00C570DB">
        <w:rPr>
          <w:rFonts w:cs="Arial"/>
          <w:color w:val="000000"/>
          <w:sz w:val="24"/>
          <w:lang w:val="en-US"/>
        </w:rPr>
        <w:t xml:space="preserve">the CBC mode behaves similarly to ECB in that the decryption outperforms the encryption by a </w:t>
      </w:r>
      <w:r w:rsidR="00C570DB">
        <w:rPr>
          <w:rFonts w:cs="Arial"/>
          <w:color w:val="000000"/>
          <w:sz w:val="24"/>
          <w:lang w:val="en-US"/>
        </w:rPr>
        <w:lastRenderedPageBreak/>
        <w:t>factor of almost 2 and ranging from 12.1 MB/s to 15.4 MB/s. During encryption the</w:t>
      </w:r>
      <w:r w:rsidR="00E415D7">
        <w:rPr>
          <w:rFonts w:cs="Arial"/>
          <w:color w:val="000000"/>
          <w:sz w:val="24"/>
          <w:lang w:val="en-US"/>
        </w:rPr>
        <w:t xml:space="preserve"> key size had very little e</w:t>
      </w:r>
      <w:r>
        <w:rPr>
          <w:rFonts w:cs="Arial"/>
          <w:color w:val="000000"/>
          <w:sz w:val="24"/>
          <w:lang w:val="en-US"/>
        </w:rPr>
        <w:t>ffect on thro</w:t>
      </w:r>
      <w:r w:rsidR="00C570DB">
        <w:rPr>
          <w:rFonts w:cs="Arial"/>
          <w:color w:val="000000"/>
          <w:sz w:val="24"/>
          <w:lang w:val="en-US"/>
        </w:rPr>
        <w:t>ughput except for large files</w:t>
      </w:r>
      <w:r w:rsidR="00C97E5E">
        <w:rPr>
          <w:rFonts w:cs="Arial"/>
          <w:color w:val="000000"/>
          <w:sz w:val="24"/>
          <w:lang w:val="en-US"/>
        </w:rPr>
        <w:t xml:space="preserve"> </w:t>
      </w:r>
      <w:r w:rsidR="00E415D7">
        <w:rPr>
          <w:rFonts w:cs="Arial"/>
          <w:color w:val="000000"/>
          <w:sz w:val="24"/>
          <w:lang w:val="en-US"/>
        </w:rPr>
        <w:t>where throughput</w:t>
      </w:r>
      <w:r w:rsidR="00C97E5E">
        <w:rPr>
          <w:rFonts w:cs="Arial"/>
          <w:color w:val="000000"/>
          <w:sz w:val="24"/>
          <w:lang w:val="en-US"/>
        </w:rPr>
        <w:t xml:space="preserve"> decreased by 13%</w:t>
      </w:r>
      <w:r w:rsidR="00C570DB">
        <w:rPr>
          <w:rFonts w:cs="Arial"/>
          <w:color w:val="000000"/>
          <w:sz w:val="24"/>
          <w:lang w:val="en-US"/>
        </w:rPr>
        <w:t xml:space="preserve">. </w:t>
      </w:r>
      <w:r w:rsidR="00E415D7">
        <w:rPr>
          <w:rFonts w:cs="Arial"/>
          <w:color w:val="000000"/>
          <w:sz w:val="24"/>
          <w:lang w:val="en-US"/>
        </w:rPr>
        <w:t>Interestingly o</w:t>
      </w:r>
      <w:r w:rsidR="00C570DB">
        <w:rPr>
          <w:rFonts w:cs="Arial"/>
          <w:color w:val="000000"/>
          <w:sz w:val="24"/>
          <w:lang w:val="en-US"/>
        </w:rPr>
        <w:t>n larger</w:t>
      </w:r>
      <w:r w:rsidR="001F426E">
        <w:rPr>
          <w:rFonts w:cs="Arial"/>
          <w:color w:val="000000"/>
          <w:sz w:val="24"/>
          <w:lang w:val="en-US"/>
        </w:rPr>
        <w:t xml:space="preserve"> </w:t>
      </w:r>
      <w:r w:rsidR="00C570DB">
        <w:rPr>
          <w:rFonts w:cs="Arial"/>
          <w:color w:val="000000"/>
          <w:sz w:val="24"/>
          <w:lang w:val="en-US"/>
        </w:rPr>
        <w:t xml:space="preserve">input files a larger </w:t>
      </w:r>
      <w:r w:rsidR="001F426E">
        <w:rPr>
          <w:rFonts w:cs="Arial"/>
          <w:color w:val="000000"/>
          <w:sz w:val="24"/>
          <w:lang w:val="en-US"/>
        </w:rPr>
        <w:t xml:space="preserve">key size </w:t>
      </w:r>
      <w:r w:rsidR="00C570DB">
        <w:rPr>
          <w:rFonts w:cs="Arial"/>
          <w:color w:val="000000"/>
          <w:sz w:val="24"/>
          <w:lang w:val="en-US"/>
        </w:rPr>
        <w:t xml:space="preserve">actually produced the highest throughput. </w:t>
      </w:r>
    </w:p>
    <w:p w14:paraId="4CC7C286" w14:textId="6D72A11A" w:rsidR="003C4AAC" w:rsidRDefault="003C4AA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color w:val="000000"/>
          <w:sz w:val="24"/>
        </w:rPr>
      </w:pPr>
    </w:p>
    <w:p w14:paraId="267E6B38" w14:textId="77777777" w:rsidR="003829FC" w:rsidRDefault="003C4AAC" w:rsidP="002D7D83">
      <w:pPr>
        <w:pStyle w:val="Heading3"/>
      </w:pPr>
      <w:bookmarkStart w:id="105" w:name="BRANCH_26"/>
      <w:bookmarkStart w:id="106" w:name="_Toc238462319"/>
      <w:bookmarkStart w:id="107" w:name="_MV3BS_26"/>
      <w:bookmarkEnd w:id="103"/>
      <w:r>
        <w:t>OFB</w:t>
      </w:r>
      <w:bookmarkEnd w:id="105"/>
      <w:bookmarkEnd w:id="106"/>
    </w:p>
    <w:p w14:paraId="5AE40355" w14:textId="77777777" w:rsidR="003829FC" w:rsidRDefault="003829FC">
      <w:bookmarkStart w:id="108" w:name="_MV3XX_83"/>
      <w:bookmarkEnd w:id="108"/>
    </w:p>
    <w:p w14:paraId="7860B25C" w14:textId="0BE51782" w:rsidR="003C4AAC" w:rsidRDefault="003E598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sz w:val="24"/>
          <w:lang w:val="en-US"/>
        </w:rPr>
      </w:pPr>
      <w:r>
        <w:rPr>
          <w:rFonts w:cs="Arial"/>
          <w:color w:val="000000"/>
          <w:sz w:val="24"/>
          <w:lang w:val="en-US"/>
        </w:rPr>
        <w:t xml:space="preserve">This graph shows throughput performance for different key sizes across different input sizes for </w:t>
      </w:r>
      <w:r w:rsidR="003C4AAC">
        <w:rPr>
          <w:rFonts w:cs="Arial"/>
          <w:sz w:val="24"/>
          <w:lang w:val="en-US"/>
        </w:rPr>
        <w:t>OFB mode of operation:</w:t>
      </w:r>
    </w:p>
    <w:p w14:paraId="30A77580" w14:textId="77777777" w:rsidR="003C4AAC" w:rsidRDefault="003C4AA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sz w:val="24"/>
          <w:lang w:val="en-US"/>
        </w:rPr>
      </w:pPr>
    </w:p>
    <w:p w14:paraId="23536F91" w14:textId="77777777" w:rsidR="003C4AAC" w:rsidRDefault="003C4AAC" w:rsidP="00BF0FD0">
      <w:pPr>
        <w:keepNext/>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sz w:val="24"/>
          <w:lang w:val="en-US"/>
        </w:rPr>
      </w:pPr>
      <w:r>
        <w:rPr>
          <w:rFonts w:cs="Arial"/>
          <w:sz w:val="24"/>
          <w:lang w:val="en-US"/>
        </w:rPr>
        <w:t>Encryption:</w:t>
      </w:r>
    </w:p>
    <w:p w14:paraId="52EBCCC4" w14:textId="3AAC3E88" w:rsidR="003C4AAC" w:rsidRDefault="00E415D7" w:rsidP="00BF0FD0">
      <w:pPr>
        <w:keepNext/>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sz w:val="24"/>
          <w:lang w:val="en-US"/>
        </w:rPr>
      </w:pPr>
      <w:r>
        <w:rPr>
          <w:noProof/>
        </w:rPr>
        <w:pict w14:anchorId="43053AC4">
          <v:shape id="Straight Arrow Connector 6" o:spid="_x0000_s1040" type="#_x0000_t32" style="position:absolute;margin-left:387pt;margin-top:102.65pt;width:36pt;height:81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" strokecolor="#4f81bd [3204]" strokeweight="2pt">
            <v:stroke startarrow="open" endarrow="open"/>
            <v:shadow on="t" opacity="24903f" mv:blur="40000f" origin=",.5" offset="0,20000emu"/>
          </v:shape>
        </w:pict>
      </w:r>
      <w:r w:rsidR="00DE063D">
        <w:rPr>
          <w:rFonts w:cs="Arial"/>
          <w:noProof/>
          <w:sz w:val="24"/>
          <w:lang w:val="en-US"/>
        </w:rPr>
        <w:pict w14:anchorId="5F3079D7">
          <v:shape id="_x0000_s1028" type="#_x0000_t202" style="position:absolute;margin-left:405pt;margin-top:121.25pt;width:45pt;height:27pt;z-index:251658240;mso-wrap-edited:f" wrapcoords="0 0 21600 0 21600 21600 0 21600 0 0" filled="f" stroked="f">
            <v:fill o:detectmouseclick="t"/>
            <v:textbox style="mso-next-textbox:#_x0000_s1028" inset=",7.2pt,,7.2pt">
              <w:txbxContent>
                <w:p w14:paraId="61BF0D03" w14:textId="7963191B" w:rsidR="00E415D7" w:rsidRDefault="00E415D7">
                  <w:r>
                    <w:t>13%</w:t>
                  </w:r>
                </w:p>
              </w:txbxContent>
            </v:textbox>
          </v:shape>
        </w:pict>
      </w:r>
      <w:r w:rsidR="00FB5CFE">
        <w:rPr>
          <w:rFonts w:cs="Arial"/>
          <w:noProof/>
          <w:sz w:val="24"/>
          <w:lang w:val="en-US"/>
        </w:rPr>
        <w:drawing>
          <wp:inline distT="0" distB="0" distL="0" distR="0" wp14:anchorId="1CE6C6EF" wp14:editId="65A08EF9">
            <wp:extent cx="6120130" cy="3767963"/>
            <wp:effectExtent l="0" t="0" r="0" b="0"/>
            <wp:docPr id="63"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120130" cy="3767963"/>
                    </a:xfrm>
                    <a:prstGeom prst="rect">
                      <a:avLst/>
                    </a:prstGeom>
                    <a:noFill/>
                    <a:ln>
                      <a:noFill/>
                    </a:ln>
                  </pic:spPr>
                </pic:pic>
              </a:graphicData>
            </a:graphic>
          </wp:inline>
        </w:drawing>
      </w:r>
    </w:p>
    <w:p w14:paraId="3B1B52CC" w14:textId="7A0CA49B" w:rsidR="003C4AAC" w:rsidRDefault="003C4AA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sz w:val="24"/>
          <w:lang w:val="en-US"/>
        </w:rPr>
      </w:pPr>
    </w:p>
    <w:p w14:paraId="22441C8D" w14:textId="30F78AB9" w:rsidR="003C4AAC" w:rsidRDefault="003C4AA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sz w:val="24"/>
        </w:rPr>
      </w:pPr>
    </w:p>
    <w:p w14:paraId="2A0808CB" w14:textId="372F272D" w:rsidR="003C4AAC" w:rsidRDefault="003C4AAC" w:rsidP="00BF0FD0">
      <w:pPr>
        <w:keepNext/>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color w:val="000000"/>
          <w:sz w:val="24"/>
          <w:lang w:val="en-US"/>
        </w:rPr>
      </w:pPr>
      <w:r>
        <w:rPr>
          <w:rFonts w:cs="Arial"/>
          <w:color w:val="000000"/>
          <w:sz w:val="24"/>
          <w:lang w:val="en-US"/>
        </w:rPr>
        <w:lastRenderedPageBreak/>
        <w:t>Decryption:</w:t>
      </w:r>
    </w:p>
    <w:p w14:paraId="114616BC" w14:textId="6CCD68D7" w:rsidR="003C4AAC" w:rsidRDefault="00934312" w:rsidP="00BF0FD0">
      <w:pPr>
        <w:keepNext/>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color w:val="000000"/>
          <w:sz w:val="24"/>
        </w:rPr>
      </w:pPr>
      <w:r>
        <w:rPr>
          <w:noProof/>
        </w:rPr>
        <w:pict w14:anchorId="61870F4C">
          <v:shape id="Straight Arrow Connector 8" o:spid="_x0000_s1042" type="#_x0000_t32" style="position:absolute;margin-left:396pt;margin-top:103.2pt;width:18pt;height:1in;flip:x;z-index:251668480;visibility:visible;mso-wrap-style:square;mso-wrap-distance-left:9pt;mso-wrap-distance-top:0;mso-wrap-distance-right:9pt;mso-wrap-distance-bottom:0;mso-position-horizontal-relative:text;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" strokecolor="#4f81bd [3204]" strokeweight="2pt">
            <v:stroke startarrow="open" endarrow="open"/>
            <v:shadow on="t" opacity="24903f" mv:blur="40000f" origin=",.5" offset="0,20000emu"/>
          </v:shape>
        </w:pict>
      </w:r>
      <w:r>
        <w:rPr>
          <w:rFonts w:cs="Arial"/>
          <w:noProof/>
          <w:color w:val="000000"/>
          <w:sz w:val="24"/>
          <w:lang w:val="en-US"/>
        </w:rPr>
        <w:pict w14:anchorId="5F3079D7">
          <v:shape id="_x0000_s1041" type="#_x0000_t202" style="position:absolute;margin-left:369pt;margin-top:130.2pt;width:45pt;height:27pt;z-index:251667456;mso-wrap-edited:f" wrapcoords="0 0 21600 0 21600 21600 0 21600 0 0" filled="f" stroked="f">
            <v:fill o:detectmouseclick="t"/>
            <v:textbox style="mso-next-textbox:#_x0000_s1041" inset=",7.2pt,,7.2pt">
              <w:txbxContent>
                <w:p w14:paraId="15AECB65" w14:textId="04E6994C" w:rsidR="00E415D7" w:rsidRDefault="00E415D7" w:rsidP="00E415D7">
                  <w:r>
                    <w:t>8%</w:t>
                  </w:r>
                </w:p>
              </w:txbxContent>
            </v:textbox>
          </v:shape>
        </w:pict>
      </w:r>
      <w:r w:rsidR="00FB5CFE">
        <w:rPr>
          <w:rFonts w:cs="Arial"/>
          <w:noProof/>
          <w:color w:val="000000"/>
          <w:sz w:val="24"/>
          <w:lang w:val="en-US"/>
        </w:rPr>
        <w:drawing>
          <wp:inline distT="0" distB="0" distL="0" distR="0" wp14:anchorId="76BCFE3E" wp14:editId="5FF70E8A">
            <wp:extent cx="6120130" cy="3641479"/>
            <wp:effectExtent l="0" t="0" r="0" b="0"/>
            <wp:docPr id="62"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20130" cy="3641479"/>
                    </a:xfrm>
                    <a:prstGeom prst="rect">
                      <a:avLst/>
                    </a:prstGeom>
                    <a:noFill/>
                    <a:ln>
                      <a:noFill/>
                    </a:ln>
                  </pic:spPr>
                </pic:pic>
              </a:graphicData>
            </a:graphic>
          </wp:inline>
        </w:drawing>
      </w:r>
    </w:p>
    <w:p w14:paraId="715E15D5" w14:textId="77777777" w:rsidR="001F426E" w:rsidRDefault="001F426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color w:val="000000"/>
          <w:sz w:val="24"/>
        </w:rPr>
      </w:pPr>
    </w:p>
    <w:p w14:paraId="5FACC928" w14:textId="6C80E6B9" w:rsidR="001F426E" w:rsidRDefault="001F426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color w:val="000000"/>
          <w:sz w:val="24"/>
        </w:rPr>
      </w:pPr>
      <w:r>
        <w:rPr>
          <w:rFonts w:cs="Arial"/>
          <w:color w:val="000000"/>
          <w:sz w:val="24"/>
        </w:rPr>
        <w:t>From these graphs, we see that the throughput for encryptio</w:t>
      </w:r>
      <w:r w:rsidR="00C570DB">
        <w:rPr>
          <w:rFonts w:cs="Arial"/>
          <w:color w:val="000000"/>
          <w:sz w:val="24"/>
        </w:rPr>
        <w:t>n using OFB mode ranged from 7.2 MB/s to 8.5 M</w:t>
      </w:r>
      <w:r w:rsidR="003E598D">
        <w:rPr>
          <w:rFonts w:cs="Arial"/>
          <w:color w:val="000000"/>
          <w:sz w:val="24"/>
        </w:rPr>
        <w:t>B/s</w:t>
      </w:r>
      <w:r>
        <w:rPr>
          <w:rFonts w:cs="Arial"/>
          <w:color w:val="000000"/>
          <w:sz w:val="24"/>
        </w:rPr>
        <w:t xml:space="preserve">.  The key size </w:t>
      </w:r>
      <w:r w:rsidR="00620686">
        <w:rPr>
          <w:rFonts w:cs="Arial"/>
          <w:color w:val="000000"/>
          <w:sz w:val="24"/>
        </w:rPr>
        <w:t>has minimal impact on the throughput of encryption except for large files. For decryptio</w:t>
      </w:r>
      <w:r w:rsidR="00C570DB">
        <w:rPr>
          <w:rFonts w:cs="Arial"/>
          <w:color w:val="000000"/>
          <w:sz w:val="24"/>
        </w:rPr>
        <w:t>n, the throughput is less than 7 M</w:t>
      </w:r>
      <w:r w:rsidR="00620686">
        <w:rPr>
          <w:rFonts w:cs="Arial"/>
          <w:color w:val="000000"/>
          <w:sz w:val="24"/>
        </w:rPr>
        <w:t>B/s.  The key size had very little affect on the throughput of decryption except</w:t>
      </w:r>
      <w:r w:rsidR="00C570DB">
        <w:rPr>
          <w:rFonts w:cs="Arial"/>
          <w:color w:val="000000"/>
          <w:sz w:val="24"/>
        </w:rPr>
        <w:t xml:space="preserve"> for large files in which the 24</w:t>
      </w:r>
      <w:r w:rsidR="00620686">
        <w:rPr>
          <w:rFonts w:cs="Arial"/>
          <w:color w:val="000000"/>
          <w:sz w:val="24"/>
        </w:rPr>
        <w:t xml:space="preserve">B key size was noticeably slower.  </w:t>
      </w:r>
    </w:p>
    <w:p w14:paraId="449BECFF" w14:textId="2BA6E62B" w:rsidR="003829FC" w:rsidRDefault="003C4AAC" w:rsidP="002D7D83">
      <w:pPr>
        <w:pStyle w:val="Heading3"/>
      </w:pPr>
      <w:bookmarkStart w:id="109" w:name="BRANCH_27"/>
      <w:bookmarkStart w:id="110" w:name="_Toc238462320"/>
      <w:bookmarkStart w:id="111" w:name="_MV3BS_27"/>
      <w:bookmarkEnd w:id="107"/>
      <w:r>
        <w:t>CTR</w:t>
      </w:r>
      <w:bookmarkEnd w:id="109"/>
      <w:bookmarkEnd w:id="110"/>
    </w:p>
    <w:p w14:paraId="2CDFC1B0" w14:textId="77777777" w:rsidR="003829FC" w:rsidRDefault="003829FC">
      <w:bookmarkStart w:id="112" w:name="_MV3XX_86"/>
      <w:bookmarkEnd w:id="112"/>
    </w:p>
    <w:p w14:paraId="1F16489E" w14:textId="61AE4BB8" w:rsidR="003C4AAC" w:rsidRDefault="003E598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sz w:val="24"/>
          <w:lang w:val="en-US"/>
        </w:rPr>
      </w:pPr>
      <w:r>
        <w:rPr>
          <w:rFonts w:cs="Arial"/>
          <w:color w:val="000000"/>
          <w:sz w:val="24"/>
          <w:lang w:val="en-US"/>
        </w:rPr>
        <w:t xml:space="preserve">This graph shows throughput performance for different key sizes across different input sizes for </w:t>
      </w:r>
      <w:r w:rsidR="003C4AAC">
        <w:rPr>
          <w:rFonts w:cs="Arial"/>
          <w:sz w:val="24"/>
          <w:lang w:val="en-US"/>
        </w:rPr>
        <w:t>CTR mode of operation:</w:t>
      </w:r>
    </w:p>
    <w:p w14:paraId="34EC9A69" w14:textId="77777777" w:rsidR="003C4AAC" w:rsidRDefault="003C4AA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sz w:val="24"/>
          <w:lang w:val="en-US"/>
        </w:rPr>
      </w:pPr>
    </w:p>
    <w:p w14:paraId="7E1C377E" w14:textId="6954AE26" w:rsidR="003C4AAC" w:rsidRDefault="003C4AAC" w:rsidP="003E598D">
      <w:pPr>
        <w:keepNext/>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sz w:val="24"/>
          <w:lang w:val="en-US"/>
        </w:rPr>
      </w:pPr>
      <w:r>
        <w:rPr>
          <w:rFonts w:cs="Arial"/>
          <w:sz w:val="24"/>
          <w:lang w:val="en-US"/>
        </w:rPr>
        <w:lastRenderedPageBreak/>
        <w:t>Encryption:</w:t>
      </w:r>
    </w:p>
    <w:p w14:paraId="1B89E9CB" w14:textId="50A01024" w:rsidR="003C4AAC" w:rsidRDefault="00934312" w:rsidP="003E598D">
      <w:pPr>
        <w:keepNext/>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sz w:val="24"/>
        </w:rPr>
      </w:pPr>
      <w:r>
        <w:rPr>
          <w:noProof/>
        </w:rPr>
        <w:pict w14:anchorId="67EB8026">
          <v:shape id="Straight Arrow Connector 10" o:spid="_x0000_s1043" type="#_x0000_t32" style="position:absolute;margin-left:387pt;margin-top:85.2pt;width:27pt;height:81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" strokecolor="#4f81bd [3204]" strokeweight="2pt">
            <v:stroke startarrow="open" endarrow="open"/>
            <v:shadow on="t" opacity="24903f" mv:blur="40000f" origin=",.5" offset="0,20000emu"/>
          </v:shape>
        </w:pict>
      </w:r>
      <w:r w:rsidR="00DE063D">
        <w:rPr>
          <w:rFonts w:cs="Arial"/>
          <w:noProof/>
          <w:sz w:val="24"/>
          <w:lang w:val="en-US"/>
        </w:rPr>
        <w:pict w14:anchorId="5F3079D7">
          <v:shape id="_x0000_s1032" type="#_x0000_t202" style="position:absolute;margin-left:405pt;margin-top:117pt;width:45pt;height:27pt;z-index:251661312;mso-wrap-edited:f" wrapcoords="0 0 21600 0 21600 21600 0 21600 0 0" filled="f" stroked="f">
            <v:fill o:detectmouseclick="t"/>
            <v:textbox style="mso-next-textbox:#_x0000_s1032" inset=",7.2pt,,7.2pt">
              <w:txbxContent>
                <w:p w14:paraId="31CCA738" w14:textId="77777777" w:rsidR="00E415D7" w:rsidRDefault="00E415D7" w:rsidP="003E598D">
                  <w:r>
                    <w:t>11%</w:t>
                  </w:r>
                </w:p>
              </w:txbxContent>
            </v:textbox>
          </v:shape>
        </w:pict>
      </w:r>
      <w:r w:rsidR="009935B1">
        <w:rPr>
          <w:rFonts w:cs="Arial"/>
          <w:noProof/>
          <w:sz w:val="24"/>
          <w:lang w:val="en-US"/>
        </w:rPr>
        <w:drawing>
          <wp:inline distT="0" distB="0" distL="0" distR="0" wp14:anchorId="0CE25FBF" wp14:editId="7AB7BC69">
            <wp:extent cx="6120130" cy="3767963"/>
            <wp:effectExtent l="0" t="0" r="0" b="0"/>
            <wp:docPr id="67"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20130" cy="3767963"/>
                    </a:xfrm>
                    <a:prstGeom prst="rect">
                      <a:avLst/>
                    </a:prstGeom>
                    <a:noFill/>
                    <a:ln>
                      <a:noFill/>
                    </a:ln>
                  </pic:spPr>
                </pic:pic>
              </a:graphicData>
            </a:graphic>
          </wp:inline>
        </w:drawing>
      </w:r>
    </w:p>
    <w:p w14:paraId="75C3F995" w14:textId="5145BD5C" w:rsidR="009935B1" w:rsidRDefault="009935B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sz w:val="24"/>
        </w:rPr>
      </w:pPr>
    </w:p>
    <w:p w14:paraId="26CC1A36" w14:textId="2C388E4B" w:rsidR="003C4AAC" w:rsidRPr="00BC76F1" w:rsidRDefault="003C4AAC" w:rsidP="003E598D">
      <w:pPr>
        <w:keepNext/>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color w:val="000000"/>
          <w:sz w:val="24"/>
          <w:lang w:val="en-US"/>
        </w:rPr>
      </w:pPr>
      <w:r>
        <w:rPr>
          <w:rFonts w:cs="Arial"/>
          <w:color w:val="000000"/>
          <w:sz w:val="24"/>
          <w:lang w:val="en-US"/>
        </w:rPr>
        <w:t>Decryption:</w:t>
      </w:r>
    </w:p>
    <w:p w14:paraId="7F1642EF" w14:textId="010A6DA2" w:rsidR="003C4AAC" w:rsidRDefault="00934312" w:rsidP="003E598D">
      <w:pPr>
        <w:keepNext/>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color w:val="000000"/>
          <w:sz w:val="24"/>
        </w:rPr>
      </w:pPr>
      <w:r>
        <w:rPr>
          <w:noProof/>
        </w:rPr>
        <w:pict w14:anchorId="586DA2C6">
          <v:shape id="Straight Arrow Connector 12" o:spid="_x0000_s1044" type="#_x0000_t32" style="position:absolute;margin-left:396pt;margin-top:84.95pt;width:9pt;height:90pt;flip:y;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" strokecolor="#4f81bd [3204]" strokeweight="2pt">
            <v:stroke startarrow="open" endarrow="open"/>
            <v:shadow on="t" opacity="24903f" mv:blur="40000f" origin=",.5" offset="0,20000emu"/>
          </v:shape>
        </w:pict>
      </w:r>
      <w:r w:rsidR="00DE063D">
        <w:rPr>
          <w:rFonts w:cs="Arial"/>
          <w:noProof/>
          <w:color w:val="000000"/>
          <w:sz w:val="24"/>
          <w:lang w:val="en-US"/>
        </w:rPr>
        <w:pict w14:anchorId="5F3079D7">
          <v:shape id="_x0000_s1035" type="#_x0000_t202" style="position:absolute;margin-left:363.75pt;margin-top:138.95pt;width:45pt;height:27pt;z-index:251664384;mso-wrap-edited:f" wrapcoords="0 0 21600 0 21600 21600 0 21600 0 0" filled="f" stroked="f">
            <v:fill o:detectmouseclick="t"/>
            <v:textbox style="mso-next-textbox:#_x0000_s1035" inset=",7.2pt,,7.2pt">
              <w:txbxContent>
                <w:p w14:paraId="7C7677A9" w14:textId="5608BD07" w:rsidR="00E415D7" w:rsidRDefault="00E415D7" w:rsidP="00137F92">
                  <w:r>
                    <w:t>13%</w:t>
                  </w:r>
                </w:p>
              </w:txbxContent>
            </v:textbox>
          </v:shape>
        </w:pict>
      </w:r>
      <w:r w:rsidR="009935B1">
        <w:rPr>
          <w:rFonts w:cs="Arial"/>
          <w:noProof/>
          <w:color w:val="000000"/>
          <w:sz w:val="24"/>
          <w:lang w:val="en-US"/>
        </w:rPr>
        <w:drawing>
          <wp:inline distT="0" distB="0" distL="0" distR="0" wp14:anchorId="7FC793CB" wp14:editId="723B78DA">
            <wp:extent cx="6120130" cy="3641479"/>
            <wp:effectExtent l="0" t="0" r="0" b="0"/>
            <wp:docPr id="66"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20130" cy="3641479"/>
                    </a:xfrm>
                    <a:prstGeom prst="rect">
                      <a:avLst/>
                    </a:prstGeom>
                    <a:noFill/>
                    <a:ln>
                      <a:noFill/>
                    </a:ln>
                  </pic:spPr>
                </pic:pic>
              </a:graphicData>
            </a:graphic>
          </wp:inline>
        </w:drawing>
      </w:r>
    </w:p>
    <w:p w14:paraId="1A2BB52B" w14:textId="21C463F2" w:rsidR="00620686" w:rsidRDefault="0062068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color w:val="000000"/>
          <w:sz w:val="24"/>
        </w:rPr>
      </w:pPr>
    </w:p>
    <w:p w14:paraId="5D602435" w14:textId="5964BCF5" w:rsidR="00620686" w:rsidRDefault="0062068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color w:val="000000"/>
          <w:sz w:val="24"/>
        </w:rPr>
      </w:pPr>
      <w:r>
        <w:rPr>
          <w:rFonts w:cs="Arial"/>
          <w:color w:val="000000"/>
          <w:sz w:val="24"/>
        </w:rPr>
        <w:t>From these graphs</w:t>
      </w:r>
      <w:r w:rsidR="006D6B16">
        <w:rPr>
          <w:rFonts w:cs="Arial"/>
          <w:color w:val="000000"/>
          <w:sz w:val="24"/>
        </w:rPr>
        <w:t xml:space="preserve">, we see that the throughput for encryption </w:t>
      </w:r>
      <w:r w:rsidR="003E598D">
        <w:rPr>
          <w:rFonts w:cs="Arial"/>
          <w:color w:val="000000"/>
          <w:sz w:val="24"/>
        </w:rPr>
        <w:t>using CTR mode ranges from 6.9 MB/s to 8.5 M</w:t>
      </w:r>
      <w:r w:rsidR="006D6B16">
        <w:rPr>
          <w:rFonts w:cs="Arial"/>
          <w:color w:val="000000"/>
          <w:sz w:val="24"/>
        </w:rPr>
        <w:t>B/s.  The key size does not tend to have a significant impact on the throughput except for large files where the 16B key has the slowest throughput and the 32B key has the fastest for that file size.  For decryption,</w:t>
      </w:r>
      <w:r w:rsidR="003E598D">
        <w:rPr>
          <w:rFonts w:cs="Arial"/>
          <w:color w:val="000000"/>
          <w:sz w:val="24"/>
        </w:rPr>
        <w:t xml:space="preserve"> the throughput is less than 7.1</w:t>
      </w:r>
      <w:r w:rsidR="006D6B16">
        <w:rPr>
          <w:rFonts w:cs="Arial"/>
          <w:color w:val="000000"/>
          <w:sz w:val="24"/>
        </w:rPr>
        <w:t xml:space="preserve"> </w:t>
      </w:r>
      <w:r w:rsidR="003E598D">
        <w:rPr>
          <w:rFonts w:cs="Arial"/>
          <w:color w:val="000000"/>
          <w:sz w:val="24"/>
        </w:rPr>
        <w:lastRenderedPageBreak/>
        <w:t>M</w:t>
      </w:r>
      <w:r w:rsidR="006D6B16">
        <w:rPr>
          <w:rFonts w:cs="Arial"/>
          <w:color w:val="000000"/>
          <w:sz w:val="24"/>
        </w:rPr>
        <w:t>B/s.  The key size does not tend to have a significant impact on the throughput exc</w:t>
      </w:r>
      <w:r w:rsidR="00137F92">
        <w:rPr>
          <w:rFonts w:cs="Arial"/>
          <w:color w:val="000000"/>
          <w:sz w:val="24"/>
        </w:rPr>
        <w:t>ept for large files where the 24</w:t>
      </w:r>
      <w:r w:rsidR="006D6B16">
        <w:rPr>
          <w:rFonts w:cs="Arial"/>
          <w:color w:val="000000"/>
          <w:sz w:val="24"/>
        </w:rPr>
        <w:t>B key size is</w:t>
      </w:r>
      <w:r w:rsidR="00137F92">
        <w:rPr>
          <w:rFonts w:cs="Arial"/>
          <w:color w:val="000000"/>
          <w:sz w:val="24"/>
        </w:rPr>
        <w:t xml:space="preserve"> considerably</w:t>
      </w:r>
      <w:r w:rsidR="006D6B16">
        <w:rPr>
          <w:rFonts w:cs="Arial"/>
          <w:color w:val="000000"/>
          <w:sz w:val="24"/>
        </w:rPr>
        <w:t xml:space="preserve"> slower </w:t>
      </w:r>
      <w:r w:rsidR="00137F92">
        <w:rPr>
          <w:rFonts w:cs="Arial"/>
          <w:color w:val="000000"/>
          <w:sz w:val="24"/>
        </w:rPr>
        <w:t xml:space="preserve">(13%) </w:t>
      </w:r>
      <w:r w:rsidR="006D6B16">
        <w:rPr>
          <w:rFonts w:cs="Arial"/>
          <w:color w:val="000000"/>
          <w:sz w:val="24"/>
        </w:rPr>
        <w:t xml:space="preserve">than the throughput of the other </w:t>
      </w:r>
      <w:r w:rsidR="00A6448A">
        <w:rPr>
          <w:rFonts w:cs="Arial"/>
          <w:color w:val="000000"/>
          <w:sz w:val="24"/>
        </w:rPr>
        <w:t>key sizes.</w:t>
      </w:r>
    </w:p>
    <w:p w14:paraId="1412C94E" w14:textId="77777777" w:rsidR="003829FC" w:rsidRDefault="003C4AAC" w:rsidP="002D7D83">
      <w:pPr>
        <w:pStyle w:val="Heading3"/>
      </w:pPr>
      <w:bookmarkStart w:id="113" w:name="BRANCH_28"/>
      <w:bookmarkStart w:id="114" w:name="_Toc238462321"/>
      <w:bookmarkStart w:id="115" w:name="_MV3BS_28"/>
      <w:bookmarkEnd w:id="111"/>
      <w:r>
        <w:t>CFB</w:t>
      </w:r>
      <w:bookmarkEnd w:id="113"/>
      <w:bookmarkEnd w:id="114"/>
    </w:p>
    <w:p w14:paraId="2FC18031" w14:textId="77777777" w:rsidR="003829FC" w:rsidRDefault="003829FC">
      <w:bookmarkStart w:id="116" w:name="_MV3XX_89"/>
      <w:bookmarkEnd w:id="116"/>
    </w:p>
    <w:p w14:paraId="2D5F9CE3" w14:textId="115A4DD9" w:rsidR="003C4AAC" w:rsidRDefault="003E598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sz w:val="24"/>
          <w:lang w:val="en-US"/>
        </w:rPr>
      </w:pPr>
      <w:r>
        <w:rPr>
          <w:rFonts w:cs="Arial"/>
          <w:color w:val="000000"/>
          <w:sz w:val="24"/>
          <w:lang w:val="en-US"/>
        </w:rPr>
        <w:t xml:space="preserve">This graph shows throughput performance for different key sizes across different input sizes for </w:t>
      </w:r>
      <w:r w:rsidR="003C4AAC">
        <w:rPr>
          <w:rFonts w:cs="Arial"/>
          <w:sz w:val="24"/>
          <w:lang w:val="en-US"/>
        </w:rPr>
        <w:t>CFB mode of operation:</w:t>
      </w:r>
    </w:p>
    <w:p w14:paraId="48127613" w14:textId="0B4A2C73" w:rsidR="003C4AAC" w:rsidRDefault="003C4AA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sz w:val="24"/>
          <w:lang w:val="en-US"/>
        </w:rPr>
      </w:pPr>
    </w:p>
    <w:p w14:paraId="046D0BA4" w14:textId="10B7A4C5" w:rsidR="003C4AAC" w:rsidRDefault="003C4AA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sz w:val="24"/>
          <w:lang w:val="en-US"/>
        </w:rPr>
      </w:pPr>
      <w:r>
        <w:rPr>
          <w:rFonts w:cs="Arial"/>
          <w:sz w:val="24"/>
          <w:lang w:val="en-US"/>
        </w:rPr>
        <w:t>Encryption:</w:t>
      </w:r>
    </w:p>
    <w:p w14:paraId="66644860" w14:textId="64F05F23" w:rsidR="003C4AAC" w:rsidRDefault="0093431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sz w:val="24"/>
          <w:lang w:val="en-US"/>
        </w:rPr>
      </w:pPr>
      <w:r>
        <w:rPr>
          <w:noProof/>
        </w:rPr>
        <w:pict w14:anchorId="37FFA1D6">
          <v:shape id="Straight Arrow Connector 14" o:spid="_x0000_s1045" type="#_x0000_t32" style="position:absolute;margin-left:387pt;margin-top:67.25pt;width:27pt;height:90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" strokecolor="#4f81bd [3204]" strokeweight="2pt">
            <v:stroke startarrow="open" endarrow="open"/>
            <v:shadow on="t" opacity="24903f" mv:blur="40000f" origin=",.5" offset="0,20000emu"/>
          </v:shape>
        </w:pict>
      </w:r>
      <w:r w:rsidR="00DE063D">
        <w:rPr>
          <w:rFonts w:cs="Arial"/>
          <w:noProof/>
          <w:sz w:val="24"/>
          <w:lang w:val="en-US"/>
        </w:rPr>
        <w:pict w14:anchorId="5F3079D7">
          <v:shape id="_x0000_s1033" type="#_x0000_t202" style="position:absolute;margin-left:405pt;margin-top:90.65pt;width:45pt;height:27pt;z-index:251662336;mso-wrap-edited:f" wrapcoords="0 0 21600 0 21600 21600 0 21600 0 0" filled="f" stroked="f">
            <v:fill o:detectmouseclick="t"/>
            <v:textbox style="mso-next-textbox:#_x0000_s1033" inset=",7.2pt,,7.2pt">
              <w:txbxContent>
                <w:p w14:paraId="7048482E" w14:textId="22006D17" w:rsidR="00E415D7" w:rsidRDefault="00E415D7" w:rsidP="003E598D">
                  <w:r>
                    <w:t>13%</w:t>
                  </w:r>
                </w:p>
              </w:txbxContent>
            </v:textbox>
          </v:shape>
        </w:pict>
      </w:r>
      <w:r w:rsidR="009935B1">
        <w:rPr>
          <w:rFonts w:cs="Arial"/>
          <w:noProof/>
          <w:sz w:val="24"/>
          <w:lang w:val="en-US"/>
        </w:rPr>
        <w:drawing>
          <wp:inline distT="0" distB="0" distL="0" distR="0" wp14:anchorId="05073277" wp14:editId="1AB1C4C4">
            <wp:extent cx="6120130" cy="3767963"/>
            <wp:effectExtent l="0" t="0" r="0" b="0"/>
            <wp:docPr id="69"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20130" cy="3767963"/>
                    </a:xfrm>
                    <a:prstGeom prst="rect">
                      <a:avLst/>
                    </a:prstGeom>
                    <a:noFill/>
                    <a:ln>
                      <a:noFill/>
                    </a:ln>
                  </pic:spPr>
                </pic:pic>
              </a:graphicData>
            </a:graphic>
          </wp:inline>
        </w:drawing>
      </w:r>
    </w:p>
    <w:p w14:paraId="303974C0" w14:textId="77777777" w:rsidR="003C4AAC" w:rsidRDefault="003C4AA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sz w:val="24"/>
        </w:rPr>
      </w:pPr>
    </w:p>
    <w:p w14:paraId="78A54028" w14:textId="59925FF6" w:rsidR="003C4AAC" w:rsidRDefault="003C4AA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color w:val="000000"/>
          <w:sz w:val="24"/>
          <w:lang w:val="en-US"/>
        </w:rPr>
      </w:pPr>
      <w:r>
        <w:rPr>
          <w:rFonts w:cs="Arial"/>
          <w:color w:val="000000"/>
          <w:sz w:val="24"/>
          <w:lang w:val="en-US"/>
        </w:rPr>
        <w:t>Decryption:</w:t>
      </w:r>
    </w:p>
    <w:p w14:paraId="769B3690" w14:textId="5D68C9A4" w:rsidR="003C4AAC" w:rsidRDefault="009935B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color w:val="000000"/>
          <w:sz w:val="24"/>
          <w:lang w:val="en-US"/>
        </w:rPr>
      </w:pPr>
      <w:r>
        <w:rPr>
          <w:rFonts w:cs="Arial"/>
          <w:noProof/>
          <w:color w:val="000000"/>
          <w:sz w:val="24"/>
          <w:lang w:val="en-US"/>
        </w:rPr>
        <w:lastRenderedPageBreak/>
        <w:drawing>
          <wp:inline distT="0" distB="0" distL="0" distR="0" wp14:anchorId="62181F4C" wp14:editId="01E51ADA">
            <wp:extent cx="6120130" cy="3641479"/>
            <wp:effectExtent l="0" t="0" r="0" b="0"/>
            <wp:docPr id="68"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120130" cy="3641479"/>
                    </a:xfrm>
                    <a:prstGeom prst="rect">
                      <a:avLst/>
                    </a:prstGeom>
                    <a:noFill/>
                    <a:ln>
                      <a:noFill/>
                    </a:ln>
                  </pic:spPr>
                </pic:pic>
              </a:graphicData>
            </a:graphic>
          </wp:inline>
        </w:drawing>
      </w:r>
    </w:p>
    <w:p w14:paraId="3B893237" w14:textId="7CD889B2" w:rsidR="003C4AAC" w:rsidRDefault="003C4AA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color w:val="000000"/>
          <w:sz w:val="24"/>
        </w:rPr>
      </w:pPr>
    </w:p>
    <w:p w14:paraId="059EF02A" w14:textId="77777777" w:rsidR="00A6448A" w:rsidRDefault="00A6448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color w:val="000000"/>
          <w:sz w:val="24"/>
        </w:rPr>
      </w:pPr>
    </w:p>
    <w:p w14:paraId="376ECFDB" w14:textId="452ECE19" w:rsidR="00A6448A" w:rsidRDefault="00A6448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color w:val="000000"/>
          <w:sz w:val="24"/>
        </w:rPr>
      </w:pPr>
      <w:r>
        <w:rPr>
          <w:rFonts w:cs="Arial"/>
          <w:color w:val="000000"/>
          <w:sz w:val="24"/>
        </w:rPr>
        <w:t>From the graphs, we see that the throughput for encrypti</w:t>
      </w:r>
      <w:r w:rsidR="003E598D">
        <w:rPr>
          <w:rFonts w:cs="Arial"/>
          <w:color w:val="000000"/>
          <w:sz w:val="24"/>
        </w:rPr>
        <w:t xml:space="preserve">on using CFB mode ranges from </w:t>
      </w:r>
      <w:r>
        <w:rPr>
          <w:rFonts w:cs="Arial"/>
          <w:color w:val="000000"/>
          <w:sz w:val="24"/>
        </w:rPr>
        <w:t>7</w:t>
      </w:r>
      <w:r w:rsidR="003E598D">
        <w:rPr>
          <w:rFonts w:cs="Arial"/>
          <w:color w:val="000000"/>
          <w:sz w:val="24"/>
        </w:rPr>
        <w:t>.2 MB/s to 8.5</w:t>
      </w:r>
      <w:r w:rsidR="00E616FF">
        <w:rPr>
          <w:rFonts w:cs="Arial"/>
          <w:color w:val="000000"/>
          <w:sz w:val="24"/>
        </w:rPr>
        <w:t xml:space="preserve"> M</w:t>
      </w:r>
      <w:r>
        <w:rPr>
          <w:rFonts w:cs="Arial"/>
          <w:color w:val="000000"/>
          <w:sz w:val="24"/>
        </w:rPr>
        <w:t>B/s.  The key size has very little impact of the throughput except for large files in which the 16B key is slower than the larger keys. For decryption,</w:t>
      </w:r>
      <w:r w:rsidR="003E598D">
        <w:rPr>
          <w:rFonts w:cs="Arial"/>
          <w:color w:val="000000"/>
          <w:sz w:val="24"/>
        </w:rPr>
        <w:t xml:space="preserve"> the throughput is less than 7.0 M</w:t>
      </w:r>
      <w:r>
        <w:rPr>
          <w:rFonts w:cs="Arial"/>
          <w:color w:val="000000"/>
          <w:sz w:val="24"/>
        </w:rPr>
        <w:t xml:space="preserve">B/s.  </w:t>
      </w:r>
      <w:r w:rsidR="00B6181A">
        <w:rPr>
          <w:rFonts w:cs="Arial"/>
          <w:color w:val="000000"/>
          <w:sz w:val="24"/>
        </w:rPr>
        <w:t xml:space="preserve">The key size does have some affect on the throughput with the slowest throughput oscillating between the 16B and the 24B keys. </w:t>
      </w:r>
    </w:p>
    <w:p w14:paraId="7A694099" w14:textId="77777777" w:rsidR="002D7D83" w:rsidRDefault="002D7D83" w:rsidP="002D7D8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sz w:val="24"/>
          <w:lang w:val="en-US"/>
        </w:rPr>
      </w:pPr>
      <w:bookmarkStart w:id="117" w:name="BRANCH_29"/>
      <w:bookmarkStart w:id="118" w:name="_MV3BS_29"/>
      <w:bookmarkEnd w:id="115"/>
    </w:p>
    <w:p w14:paraId="272EC7B1" w14:textId="77777777" w:rsidR="002D7D83" w:rsidRDefault="002D7D83" w:rsidP="002D7D83">
      <w:pPr>
        <w:pStyle w:val="Heading3"/>
        <w:numPr>
          <w:ilvl w:val="1"/>
          <w:numId w:val="30"/>
        </w:numPr>
        <w:rPr>
          <w:lang w:val="en-US"/>
        </w:rPr>
      </w:pPr>
      <w:bookmarkStart w:id="119" w:name="_Toc238462322"/>
      <w:r>
        <w:rPr>
          <w:lang w:val="en-US"/>
        </w:rPr>
        <w:t>Overall Effect of Key Size on Performance</w:t>
      </w:r>
      <w:bookmarkEnd w:id="119"/>
    </w:p>
    <w:p w14:paraId="48AFABD0" w14:textId="77777777" w:rsidR="002D7D83" w:rsidRDefault="002D7D83" w:rsidP="002D7D8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sz w:val="24"/>
          <w:lang w:val="en-US"/>
        </w:rPr>
      </w:pPr>
    </w:p>
    <w:p w14:paraId="165F3497" w14:textId="77777777" w:rsidR="002D7D83" w:rsidRDefault="002D7D83" w:rsidP="002D7D8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sz w:val="24"/>
          <w:lang w:val="en-US"/>
        </w:rPr>
      </w:pPr>
      <w:r>
        <w:rPr>
          <w:rFonts w:cs="Arial"/>
          <w:sz w:val="24"/>
          <w:lang w:val="en-US"/>
        </w:rPr>
        <w:t>Finally we look at the data across all test file sizes and compare the effect of different key sizes on the encryption and decryption throughput.</w:t>
      </w:r>
    </w:p>
    <w:p w14:paraId="5D713927" w14:textId="147971C3" w:rsidR="002D7D83" w:rsidRDefault="002D7D83" w:rsidP="002D7D8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sz w:val="24"/>
          <w:lang w:val="en-US"/>
        </w:rPr>
      </w:pPr>
    </w:p>
    <w:p w14:paraId="5BAA8520" w14:textId="77777777" w:rsidR="002D7D83" w:rsidRPr="00781DBB" w:rsidRDefault="002D7D83" w:rsidP="002D7D83">
      <w:pPr>
        <w:pStyle w:val="Heading3"/>
        <w:rPr>
          <w:lang w:val="en-US"/>
        </w:rPr>
      </w:pPr>
      <w:bookmarkStart w:id="120" w:name="_Toc238462323"/>
      <w:r w:rsidRPr="00781DBB">
        <w:rPr>
          <w:lang w:val="en-US"/>
        </w:rPr>
        <w:lastRenderedPageBreak/>
        <w:t>Encrypt</w:t>
      </w:r>
      <w:r>
        <w:rPr>
          <w:lang w:val="en-US"/>
        </w:rPr>
        <w:t>ion</w:t>
      </w:r>
      <w:bookmarkEnd w:id="120"/>
    </w:p>
    <w:p w14:paraId="37C21569" w14:textId="1789E340" w:rsidR="002D7D83" w:rsidRDefault="00934312" w:rsidP="002D7D8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r>
        <w:rPr>
          <w:noProof/>
        </w:rPr>
        <w:pict w14:anchorId="6C7D21E3">
          <v:shape id="Straight Arrow Connector 16" o:spid="_x0000_s1046" type="#_x0000_t32" style="position:absolute;margin-left:387pt;margin-top:84.35pt;width:36pt;height:81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" strokecolor="#4f81bd [3204]" strokeweight="2pt">
            <v:stroke startarrow="open" endarrow="open"/>
            <v:shadow on="t" opacity="24903f" mv:blur="40000f" origin=",.5" offset="0,20000emu"/>
          </v:shape>
        </w:pict>
      </w:r>
      <w:r w:rsidR="00DE063D">
        <w:rPr>
          <w:rFonts w:cs="Arial"/>
          <w:noProof/>
          <w:sz w:val="24"/>
          <w:lang w:val="en-US"/>
        </w:rPr>
        <w:pict w14:anchorId="5F3079D7">
          <v:shape id="_x0000_s1034" type="#_x0000_t202" style="position:absolute;margin-left:405pt;margin-top:112.2pt;width:45pt;height:27pt;z-index:251663360;mso-wrap-edited:f" wrapcoords="0 0 21600 0 21600 21600 0 21600 0 0" filled="f" stroked="f">
            <v:fill o:detectmouseclick="t"/>
            <v:textbox style="mso-next-textbox:#_x0000_s1034" inset=",7.2pt,,7.2pt">
              <w:txbxContent>
                <w:p w14:paraId="458D5E97" w14:textId="77777777" w:rsidR="00E415D7" w:rsidRDefault="00E415D7" w:rsidP="003E598D">
                  <w:r>
                    <w:t>11%</w:t>
                  </w:r>
                </w:p>
              </w:txbxContent>
            </v:textbox>
          </v:shape>
        </w:pict>
      </w:r>
      <w:r w:rsidR="00FB5CFE">
        <w:rPr>
          <w:noProof/>
          <w:lang w:val="en-US"/>
        </w:rPr>
        <w:drawing>
          <wp:inline distT="0" distB="0" distL="0" distR="0" wp14:anchorId="5B1D0EBD" wp14:editId="2A7A34CA">
            <wp:extent cx="6120130" cy="3767963"/>
            <wp:effectExtent l="0" t="0" r="0" b="0"/>
            <wp:docPr id="60"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120130" cy="3767963"/>
                    </a:xfrm>
                    <a:prstGeom prst="rect">
                      <a:avLst/>
                    </a:prstGeom>
                    <a:noFill/>
                    <a:ln>
                      <a:noFill/>
                    </a:ln>
                  </pic:spPr>
                </pic:pic>
              </a:graphicData>
            </a:graphic>
          </wp:inline>
        </w:drawing>
      </w:r>
    </w:p>
    <w:p w14:paraId="782BC1E2" w14:textId="77777777" w:rsidR="00647529" w:rsidRDefault="00647529" w:rsidP="002D7D8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p>
    <w:p w14:paraId="7F75752D" w14:textId="766946F7" w:rsidR="00137F92" w:rsidRDefault="00137F92" w:rsidP="00137F9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color w:val="000000"/>
          <w:sz w:val="24"/>
        </w:rPr>
      </w:pPr>
      <w:r>
        <w:rPr>
          <w:rFonts w:cs="Arial"/>
          <w:color w:val="000000"/>
          <w:sz w:val="24"/>
        </w:rPr>
        <w:t xml:space="preserve">This summary chart takes the average performance of all AES modes compared and shows the effect of key size on performance. </w:t>
      </w:r>
      <w:r w:rsidRPr="003E598D">
        <w:rPr>
          <w:rFonts w:cs="Arial"/>
          <w:color w:val="000000"/>
          <w:sz w:val="24"/>
        </w:rPr>
        <w:t xml:space="preserve">From the above graph, we see that </w:t>
      </w:r>
      <w:r>
        <w:rPr>
          <w:rFonts w:cs="Arial"/>
          <w:color w:val="000000"/>
          <w:sz w:val="24"/>
        </w:rPr>
        <w:t>the trends identified in each of the detailed views translate to a nearly 11% decrease in performance as the key size increases from 16 Bytes to 32 Bytes during the encryption process. On smaller file sizes the performance is not noticeably affected however this is most likely an indication that some other process such as file IO is masking the performance hit of selecting different key sizes.  Only when the input set becomes sufficiently large can the actual impact be correctly observed.</w:t>
      </w:r>
    </w:p>
    <w:p w14:paraId="0A8A874E" w14:textId="77777777" w:rsidR="00137F92" w:rsidRDefault="00137F92" w:rsidP="002D7D8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p>
    <w:p w14:paraId="08B1EEAE" w14:textId="464F52FD" w:rsidR="00137F92" w:rsidRDefault="00137F92" w:rsidP="002D7D8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r>
        <w:rPr>
          <w:noProof/>
          <w:lang w:val="en-US"/>
        </w:rPr>
        <w:lastRenderedPageBreak/>
        <w:drawing>
          <wp:inline distT="0" distB="0" distL="0" distR="0" wp14:anchorId="2684091B" wp14:editId="1C445C46">
            <wp:extent cx="6120130" cy="3587479"/>
            <wp:effectExtent l="0" t="0" r="0" b="0"/>
            <wp:docPr id="75"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120130" cy="3587479"/>
                    </a:xfrm>
                    <a:prstGeom prst="rect">
                      <a:avLst/>
                    </a:prstGeom>
                    <a:noFill/>
                    <a:ln>
                      <a:noFill/>
                    </a:ln>
                  </pic:spPr>
                </pic:pic>
              </a:graphicData>
            </a:graphic>
          </wp:inline>
        </w:drawing>
      </w:r>
    </w:p>
    <w:p w14:paraId="35A4104B" w14:textId="402A9A28" w:rsidR="00137F92" w:rsidRPr="001267C2" w:rsidRDefault="00137F92" w:rsidP="002D7D8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color w:val="000000"/>
          <w:sz w:val="24"/>
        </w:rPr>
      </w:pPr>
      <w:r w:rsidRPr="001267C2">
        <w:rPr>
          <w:rFonts w:cs="Arial"/>
          <w:color w:val="000000"/>
          <w:sz w:val="24"/>
        </w:rPr>
        <w:t>A slightly different look at the comparative performance of mode based on key size shows that a decreased throughput is consistent across all modes.  This is expected as in addition to the longer key the AES encryption scheme performs more transformation rounds as the key size increases which will require additional processing time and</w:t>
      </w:r>
      <w:r w:rsidR="00934312">
        <w:rPr>
          <w:rFonts w:cs="Arial"/>
          <w:color w:val="000000"/>
          <w:sz w:val="24"/>
        </w:rPr>
        <w:t xml:space="preserve"> therefore decreased throughput. The extent of the impact of key size is dependent on the block cipher mode however the relative performance hit is fairly consistent.</w:t>
      </w:r>
    </w:p>
    <w:p w14:paraId="02676CAA" w14:textId="77777777" w:rsidR="003E598D" w:rsidRPr="003E598D" w:rsidRDefault="003E598D" w:rsidP="002D7D8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color w:val="000000"/>
          <w:sz w:val="24"/>
        </w:rPr>
      </w:pPr>
    </w:p>
    <w:p w14:paraId="2BBC2F7E" w14:textId="77777777" w:rsidR="002D7D83" w:rsidRDefault="002D7D83" w:rsidP="002D7D83">
      <w:pPr>
        <w:pStyle w:val="Heading3"/>
      </w:pPr>
      <w:bookmarkStart w:id="121" w:name="_Toc238462324"/>
      <w:r>
        <w:t>Decryption</w:t>
      </w:r>
      <w:bookmarkEnd w:id="121"/>
    </w:p>
    <w:p w14:paraId="6D76C026" w14:textId="349797E9" w:rsidR="002D7D83" w:rsidRDefault="00FB5CFE" w:rsidP="002D7D83">
      <w:r>
        <w:rPr>
          <w:noProof/>
          <w:lang w:val="en-US"/>
        </w:rPr>
        <w:drawing>
          <wp:inline distT="0" distB="0" distL="0" distR="0" wp14:anchorId="758DB1CC" wp14:editId="4CF89CD9">
            <wp:extent cx="6120130" cy="3611140"/>
            <wp:effectExtent l="0" t="0" r="0" b="0"/>
            <wp:docPr id="61"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120130" cy="3611140"/>
                    </a:xfrm>
                    <a:prstGeom prst="rect">
                      <a:avLst/>
                    </a:prstGeom>
                    <a:noFill/>
                    <a:ln>
                      <a:noFill/>
                    </a:ln>
                  </pic:spPr>
                </pic:pic>
              </a:graphicData>
            </a:graphic>
          </wp:inline>
        </w:drawing>
      </w:r>
    </w:p>
    <w:p w14:paraId="6D43F669" w14:textId="77777777" w:rsidR="00647529" w:rsidRDefault="00647529" w:rsidP="002D7D83"/>
    <w:p w14:paraId="63511014" w14:textId="220BC56E" w:rsidR="00647529" w:rsidRDefault="00647529" w:rsidP="002D7D83">
      <w:pPr>
        <w:rPr>
          <w:rFonts w:cs="Arial"/>
          <w:color w:val="000000"/>
          <w:sz w:val="24"/>
        </w:rPr>
      </w:pPr>
      <w:r w:rsidRPr="003E598D">
        <w:rPr>
          <w:rFonts w:cs="Arial"/>
          <w:color w:val="000000"/>
          <w:sz w:val="24"/>
        </w:rPr>
        <w:lastRenderedPageBreak/>
        <w:t xml:space="preserve">From the above graph, </w:t>
      </w:r>
      <w:r w:rsidR="00137F92">
        <w:rPr>
          <w:rFonts w:cs="Arial"/>
          <w:color w:val="000000"/>
          <w:sz w:val="24"/>
        </w:rPr>
        <w:t>the key size has</w:t>
      </w:r>
      <w:r w:rsidR="00B31F68" w:rsidRPr="003E598D">
        <w:rPr>
          <w:rFonts w:cs="Arial"/>
          <w:color w:val="000000"/>
          <w:sz w:val="24"/>
        </w:rPr>
        <w:t xml:space="preserve"> little to no impact </w:t>
      </w:r>
      <w:r w:rsidR="00137F92">
        <w:rPr>
          <w:rFonts w:cs="Arial"/>
          <w:color w:val="000000"/>
          <w:sz w:val="24"/>
        </w:rPr>
        <w:t xml:space="preserve">(&lt;1%) </w:t>
      </w:r>
      <w:r w:rsidR="00B31F68" w:rsidRPr="003E598D">
        <w:rPr>
          <w:rFonts w:cs="Arial"/>
          <w:color w:val="000000"/>
          <w:sz w:val="24"/>
        </w:rPr>
        <w:t>on the throughput for decryption</w:t>
      </w:r>
      <w:r w:rsidR="00137F92">
        <w:rPr>
          <w:rFonts w:cs="Arial"/>
          <w:color w:val="000000"/>
          <w:sz w:val="24"/>
        </w:rPr>
        <w:t xml:space="preserve">. As we saw in the detailed analysis for each mode both ECB and CBC maintained a high throughput </w:t>
      </w:r>
      <w:r w:rsidR="001267C2">
        <w:rPr>
          <w:rFonts w:cs="Arial"/>
          <w:color w:val="000000"/>
          <w:sz w:val="24"/>
        </w:rPr>
        <w:t>in decryption and actually outperformed the encryption phase. This performance makes the above chart not as informative as the one below which does not aggregate the different modes into a single bar.</w:t>
      </w:r>
    </w:p>
    <w:p w14:paraId="6DB2ADDC" w14:textId="77777777" w:rsidR="001267C2" w:rsidRDefault="001267C2" w:rsidP="002D7D83">
      <w:pPr>
        <w:rPr>
          <w:rFonts w:cs="Arial"/>
          <w:color w:val="000000"/>
          <w:sz w:val="24"/>
        </w:rPr>
      </w:pPr>
    </w:p>
    <w:p w14:paraId="34D83BD9" w14:textId="140C74E2" w:rsidR="00137F92" w:rsidRDefault="00137F92" w:rsidP="002D7D83">
      <w:pPr>
        <w:rPr>
          <w:rFonts w:cs="Arial"/>
          <w:color w:val="000000"/>
          <w:sz w:val="24"/>
        </w:rPr>
      </w:pPr>
      <w:r>
        <w:rPr>
          <w:rFonts w:cs="Arial"/>
          <w:noProof/>
          <w:color w:val="000000"/>
          <w:sz w:val="24"/>
          <w:lang w:val="en-US"/>
        </w:rPr>
        <w:drawing>
          <wp:inline distT="0" distB="0" distL="0" distR="0" wp14:anchorId="4DD6CFE8" wp14:editId="6421311F">
            <wp:extent cx="6120130" cy="3783141"/>
            <wp:effectExtent l="0" t="0" r="0" b="0"/>
            <wp:docPr id="76"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120130" cy="3783141"/>
                    </a:xfrm>
                    <a:prstGeom prst="rect">
                      <a:avLst/>
                    </a:prstGeom>
                    <a:noFill/>
                    <a:ln>
                      <a:noFill/>
                    </a:ln>
                  </pic:spPr>
                </pic:pic>
              </a:graphicData>
            </a:graphic>
          </wp:inline>
        </w:drawing>
      </w:r>
    </w:p>
    <w:p w14:paraId="38A1DE55" w14:textId="77777777" w:rsidR="001267C2" w:rsidRDefault="001267C2" w:rsidP="002D7D83">
      <w:pPr>
        <w:rPr>
          <w:rFonts w:cs="Arial"/>
          <w:color w:val="000000"/>
          <w:sz w:val="24"/>
        </w:rPr>
      </w:pPr>
    </w:p>
    <w:p w14:paraId="5B365F2F" w14:textId="2298FDFE" w:rsidR="001267C2" w:rsidRDefault="001267C2" w:rsidP="002D7D83">
      <w:pPr>
        <w:rPr>
          <w:rFonts w:cs="Arial"/>
          <w:color w:val="000000"/>
          <w:sz w:val="24"/>
        </w:rPr>
      </w:pPr>
      <w:r>
        <w:rPr>
          <w:rFonts w:cs="Arial"/>
          <w:color w:val="000000"/>
          <w:sz w:val="24"/>
        </w:rPr>
        <w:t xml:space="preserve">Here we can clearly see that while all modes perform fairly consistently regardless of the key size, ECB and CBC outperform all other modes by over 50%. The lack of effect of the key size on decryption performance is certainly the result of some other factor masking the effect of the key size. </w:t>
      </w:r>
    </w:p>
    <w:p w14:paraId="34DB46C2" w14:textId="77777777" w:rsidR="001267C2" w:rsidRPr="003E598D" w:rsidRDefault="001267C2" w:rsidP="002D7D83">
      <w:pPr>
        <w:rPr>
          <w:rFonts w:cs="Arial"/>
          <w:color w:val="000000"/>
          <w:sz w:val="24"/>
        </w:rPr>
      </w:pPr>
    </w:p>
    <w:p w14:paraId="3BE7E57E" w14:textId="28B83FE0" w:rsidR="002D7D83" w:rsidRDefault="002D7D83" w:rsidP="002D7D83">
      <w:pPr>
        <w:pStyle w:val="Heading3"/>
        <w:numPr>
          <w:ilvl w:val="1"/>
          <w:numId w:val="30"/>
        </w:numPr>
        <w:rPr>
          <w:lang w:val="en-US"/>
        </w:rPr>
      </w:pPr>
      <w:bookmarkStart w:id="122" w:name="_Toc238462325"/>
      <w:r>
        <w:rPr>
          <w:lang w:val="en-US"/>
        </w:rPr>
        <w:t>Overall Effect of File Size on Performance</w:t>
      </w:r>
      <w:bookmarkEnd w:id="122"/>
    </w:p>
    <w:p w14:paraId="6A59EAF6" w14:textId="77777777" w:rsidR="00BC76F1" w:rsidRPr="00BC76F1" w:rsidRDefault="00BC76F1" w:rsidP="00BC76F1"/>
    <w:p w14:paraId="1DE5052E" w14:textId="77777777" w:rsidR="00BC76F1" w:rsidRDefault="00BC76F1" w:rsidP="00BC76F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sz w:val="24"/>
          <w:lang w:val="en-US"/>
        </w:rPr>
      </w:pPr>
      <w:r>
        <w:rPr>
          <w:rFonts w:cs="Arial"/>
          <w:sz w:val="24"/>
          <w:lang w:val="en-US"/>
        </w:rPr>
        <w:t>This section will show a comparison of the modes of operation with each other for encryption.  A table will also show the min, max and average values for throughput for each mode.</w:t>
      </w:r>
    </w:p>
    <w:p w14:paraId="19584438" w14:textId="77777777" w:rsidR="003829FC" w:rsidRDefault="003C4AAC" w:rsidP="002D7D83">
      <w:pPr>
        <w:pStyle w:val="Heading3"/>
      </w:pPr>
      <w:bookmarkStart w:id="123" w:name="_Toc238462326"/>
      <w:r>
        <w:lastRenderedPageBreak/>
        <w:t>Encryption</w:t>
      </w:r>
      <w:bookmarkEnd w:id="117"/>
      <w:bookmarkEnd w:id="123"/>
    </w:p>
    <w:p w14:paraId="5ED83BF1" w14:textId="7B000211" w:rsidR="00923174" w:rsidRPr="00BC76F1" w:rsidRDefault="00934312" w:rsidP="00BC76F1">
      <w:bookmarkStart w:id="124" w:name="_MV3XX_92"/>
      <w:bookmarkEnd w:id="124"/>
      <w:r>
        <w:rPr>
          <w:noProof/>
        </w:rPr>
        <w:pict w14:anchorId="13107FB5">
          <v:shapetype id="_x0000_t38" coordsize="21600,21600" o:spt="38" o:oned="t" path="m0,0c@0,0@1,5400@1,10800@1,16200@2,21600,21600,21600e" filled="f">
            <v:formulas>
              <v:f eqn="mid #0 0"/>
              <v:f eqn="val #0"/>
              <v:f eqn="mid #0 21600"/>
            </v:formulas>
            <v:path arrowok="t" fillok="f" o:connecttype="none"/>
            <v:handles>
              <v:h position="#0,center"/>
            </v:handles>
            <o:lock v:ext="edit" shapetype="t"/>
          </v:shapetype>
          <v:shape id="Curved Connector 21" o:spid="_x0000_s1049" type="#_x0000_t38" style="position:absolute;margin-left:36pt;margin-top:57.35pt;width:450pt;height:126pt;z-index:251674624;visibility:visible;mso-wrap-style:square;mso-wrap-distance-left:9pt;mso-wrap-distance-top:0;mso-wrap-distance-right:9pt;mso-wrap-distance-bottom:0;mso-position-horizontal-relative:text;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" adj="13747" strokecolor="#4f81bd [3204]" strokeweight="1.5pt">
            <v:stroke dashstyle="dash" endarrow="open"/>
            <v:shadow on="t" opacity="24903f" mv:blur="40000f" origin=",.5" offset="0,20000emu"/>
          </v:shape>
        </w:pict>
      </w:r>
      <w:r w:rsidR="007B6E14">
        <w:rPr>
          <w:noProof/>
          <w:lang w:val="en-US"/>
        </w:rPr>
        <w:drawing>
          <wp:inline distT="0" distB="0" distL="0" distR="0" wp14:anchorId="7E02AA6B" wp14:editId="50986731">
            <wp:extent cx="6120130" cy="3752664"/>
            <wp:effectExtent l="0" t="0" r="0" b="0"/>
            <wp:docPr id="54"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120130" cy="3752664"/>
                    </a:xfrm>
                    <a:prstGeom prst="rect">
                      <a:avLst/>
                    </a:prstGeom>
                    <a:noFill/>
                    <a:ln>
                      <a:noFill/>
                    </a:ln>
                  </pic:spPr>
                </pic:pic>
              </a:graphicData>
            </a:graphic>
          </wp:inline>
        </w:drawing>
      </w:r>
    </w:p>
    <w:p w14:paraId="7B3874F3" w14:textId="288082DD" w:rsidR="003C4AAC" w:rsidRDefault="003C4AA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sz w:val="24"/>
          <w:lang w:val="en-US"/>
        </w:rPr>
      </w:pPr>
      <w:r>
        <w:rPr>
          <w:rFonts w:cs="Arial"/>
          <w:sz w:val="24"/>
          <w:lang w:val="en-US"/>
        </w:rPr>
        <w:t xml:space="preserve">  </w:t>
      </w:r>
    </w:p>
    <w:p w14:paraId="68C37EF4" w14:textId="14A3CD77" w:rsidR="00BC76F1" w:rsidRDefault="00FE313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sz w:val="24"/>
          <w:lang w:val="en-US"/>
        </w:rPr>
      </w:pPr>
      <w:r>
        <w:rPr>
          <w:rFonts w:cs="Arial"/>
          <w:sz w:val="24"/>
          <w:lang w:val="en-US"/>
        </w:rPr>
        <w:t xml:space="preserve">From the graph above and the table below, we can see that </w:t>
      </w:r>
      <w:r w:rsidR="00934312">
        <w:rPr>
          <w:rFonts w:cs="Arial"/>
          <w:sz w:val="24"/>
          <w:lang w:val="en-US"/>
        </w:rPr>
        <w:t>in a given</w:t>
      </w:r>
      <w:r>
        <w:rPr>
          <w:rFonts w:cs="Arial"/>
          <w:sz w:val="24"/>
          <w:lang w:val="en-US"/>
        </w:rPr>
        <w:t xml:space="preserve"> file size, the throughput is </w:t>
      </w:r>
      <w:r w:rsidR="00934312">
        <w:rPr>
          <w:rFonts w:cs="Arial"/>
          <w:sz w:val="24"/>
          <w:lang w:val="en-US"/>
        </w:rPr>
        <w:t xml:space="preserve">about the same for each block cipher mode. </w:t>
      </w:r>
      <w:r w:rsidR="001267C2">
        <w:rPr>
          <w:rFonts w:cs="Arial"/>
          <w:sz w:val="24"/>
          <w:lang w:val="en-US"/>
        </w:rPr>
        <w:t>As the file size increases we can see the cumulative effect of the file I/O on the overall performance of the algorithm</w:t>
      </w:r>
      <w:r>
        <w:rPr>
          <w:rFonts w:cs="Arial"/>
          <w:sz w:val="24"/>
          <w:lang w:val="en-US"/>
        </w:rPr>
        <w:t>.</w:t>
      </w:r>
      <w:r w:rsidR="001267C2">
        <w:rPr>
          <w:rFonts w:cs="Arial"/>
          <w:sz w:val="24"/>
          <w:lang w:val="en-US"/>
        </w:rPr>
        <w:t xml:space="preserve"> We unfortunately did not have the resources to determine at which point the performance of the algorithm plateaus from the file I/O limitations but this could be determined by increasing the sample size to include yet larger files until a pattern emerges.</w:t>
      </w:r>
    </w:p>
    <w:p w14:paraId="6395F877" w14:textId="2EEA35A7" w:rsidR="00FE3138" w:rsidRDefault="00FE313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sz w:val="24"/>
          <w:lang w:val="en-US"/>
        </w:rPr>
      </w:pPr>
      <w:r>
        <w:rPr>
          <w:rFonts w:cs="Arial"/>
          <w:sz w:val="24"/>
          <w:lang w:val="en-US"/>
        </w:rPr>
        <w:t xml:space="preserve"> </w:t>
      </w:r>
    </w:p>
    <w:tbl>
      <w:tblPr>
        <w:tblW w:w="8384" w:type="dxa"/>
        <w:tblInd w:w="108" w:type="dxa"/>
        <w:tblLook w:val="04A0" w:firstRow="1" w:lastRow="0" w:firstColumn="1" w:lastColumn="0" w:noHBand="0" w:noVBand="1"/>
      </w:tblPr>
      <w:tblGrid>
        <w:gridCol w:w="3216"/>
        <w:gridCol w:w="1288"/>
        <w:gridCol w:w="1288"/>
        <w:gridCol w:w="1296"/>
        <w:gridCol w:w="1296"/>
      </w:tblGrid>
      <w:tr w:rsidR="007B6E14" w14:paraId="037C2B3A" w14:textId="77777777" w:rsidTr="007B6E14">
        <w:trPr>
          <w:trHeight w:val="300"/>
        </w:trPr>
        <w:tc>
          <w:tcPr>
            <w:tcW w:w="3216" w:type="dxa"/>
            <w:tcBorders>
              <w:top w:val="single" w:sz="8" w:space="0" w:color="366092"/>
              <w:left w:val="nil"/>
              <w:bottom w:val="nil"/>
              <w:right w:val="nil"/>
            </w:tcBorders>
            <w:shd w:val="clear" w:color="4F81BD" w:fill="4F81BD"/>
            <w:noWrap/>
            <w:vAlign w:val="bottom"/>
            <w:hideMark/>
          </w:tcPr>
          <w:p w14:paraId="5B766D39" w14:textId="77777777" w:rsidR="007B6E14" w:rsidRDefault="007B6E14">
            <w:pPr>
              <w:rPr>
                <w:rFonts w:ascii="Calibri" w:hAnsi="Calibri"/>
                <w:b/>
                <w:bCs/>
                <w:color w:val="FFFFFF"/>
                <w:sz w:val="24"/>
              </w:rPr>
            </w:pPr>
            <w:r>
              <w:rPr>
                <w:rFonts w:ascii="Calibri" w:hAnsi="Calibri"/>
                <w:b/>
                <w:bCs/>
                <w:color w:val="FFFFFF"/>
                <w:sz w:val="24"/>
              </w:rPr>
              <w:t>Average of Throughput (MB/s)</w:t>
            </w:r>
          </w:p>
        </w:tc>
        <w:tc>
          <w:tcPr>
            <w:tcW w:w="2576" w:type="dxa"/>
            <w:gridSpan w:val="2"/>
            <w:tcBorders>
              <w:top w:val="single" w:sz="8" w:space="0" w:color="366092"/>
              <w:left w:val="nil"/>
              <w:bottom w:val="nil"/>
              <w:right w:val="nil"/>
            </w:tcBorders>
            <w:shd w:val="clear" w:color="4F81BD" w:fill="4F81BD"/>
            <w:noWrap/>
            <w:vAlign w:val="bottom"/>
            <w:hideMark/>
          </w:tcPr>
          <w:p w14:paraId="6948F89A" w14:textId="77777777" w:rsidR="007B6E14" w:rsidRDefault="007B6E14">
            <w:pPr>
              <w:rPr>
                <w:rFonts w:ascii="Calibri" w:hAnsi="Calibri"/>
                <w:b/>
                <w:bCs/>
                <w:color w:val="FFFFFF"/>
                <w:sz w:val="24"/>
              </w:rPr>
            </w:pPr>
            <w:r>
              <w:rPr>
                <w:rFonts w:ascii="Calibri" w:hAnsi="Calibri"/>
                <w:b/>
                <w:bCs/>
                <w:color w:val="FFFFFF"/>
                <w:sz w:val="24"/>
              </w:rPr>
              <w:t>Input Size (MB)</w:t>
            </w:r>
          </w:p>
        </w:tc>
        <w:tc>
          <w:tcPr>
            <w:tcW w:w="1296" w:type="dxa"/>
            <w:tcBorders>
              <w:top w:val="single" w:sz="8" w:space="0" w:color="366092"/>
              <w:left w:val="nil"/>
              <w:bottom w:val="nil"/>
              <w:right w:val="nil"/>
            </w:tcBorders>
            <w:shd w:val="clear" w:color="4F81BD" w:fill="4F81BD"/>
            <w:noWrap/>
            <w:vAlign w:val="bottom"/>
            <w:hideMark/>
          </w:tcPr>
          <w:p w14:paraId="2F760988" w14:textId="77777777" w:rsidR="007B6E14" w:rsidRDefault="007B6E14">
            <w:pPr>
              <w:rPr>
                <w:rFonts w:ascii="Calibri" w:hAnsi="Calibri"/>
                <w:b/>
                <w:bCs/>
                <w:color w:val="FFFFFF"/>
                <w:sz w:val="24"/>
              </w:rPr>
            </w:pPr>
          </w:p>
        </w:tc>
        <w:tc>
          <w:tcPr>
            <w:tcW w:w="1296" w:type="dxa"/>
            <w:tcBorders>
              <w:top w:val="single" w:sz="8" w:space="0" w:color="366092"/>
              <w:left w:val="nil"/>
              <w:bottom w:val="nil"/>
              <w:right w:val="nil"/>
            </w:tcBorders>
            <w:shd w:val="clear" w:color="4F81BD" w:fill="4F81BD"/>
            <w:noWrap/>
            <w:vAlign w:val="bottom"/>
            <w:hideMark/>
          </w:tcPr>
          <w:p w14:paraId="5E587B39" w14:textId="77777777" w:rsidR="007B6E14" w:rsidRDefault="007B6E14">
            <w:pPr>
              <w:rPr>
                <w:rFonts w:ascii="Calibri" w:hAnsi="Calibri"/>
                <w:b/>
                <w:bCs/>
                <w:color w:val="FFFFFF"/>
                <w:sz w:val="24"/>
              </w:rPr>
            </w:pPr>
          </w:p>
        </w:tc>
      </w:tr>
      <w:tr w:rsidR="007B6E14" w14:paraId="782BE1B9" w14:textId="77777777" w:rsidTr="007B6E14">
        <w:trPr>
          <w:trHeight w:val="300"/>
        </w:trPr>
        <w:tc>
          <w:tcPr>
            <w:tcW w:w="3216" w:type="dxa"/>
            <w:tcBorders>
              <w:top w:val="nil"/>
              <w:left w:val="nil"/>
              <w:bottom w:val="nil"/>
              <w:right w:val="nil"/>
            </w:tcBorders>
            <w:shd w:val="clear" w:color="4F81BD" w:fill="4F81BD"/>
            <w:noWrap/>
            <w:vAlign w:val="bottom"/>
            <w:hideMark/>
          </w:tcPr>
          <w:p w14:paraId="4D930AAA" w14:textId="77777777" w:rsidR="007B6E14" w:rsidRDefault="007B6E14">
            <w:pPr>
              <w:rPr>
                <w:rFonts w:ascii="Calibri" w:hAnsi="Calibri"/>
                <w:b/>
                <w:bCs/>
                <w:color w:val="FFFFFF"/>
                <w:sz w:val="24"/>
              </w:rPr>
            </w:pPr>
            <w:r>
              <w:rPr>
                <w:rFonts w:ascii="Calibri" w:hAnsi="Calibri"/>
                <w:b/>
                <w:bCs/>
                <w:color w:val="FFFFFF"/>
                <w:sz w:val="24"/>
              </w:rPr>
              <w:t>Mode/Key Size</w:t>
            </w:r>
          </w:p>
        </w:tc>
        <w:tc>
          <w:tcPr>
            <w:tcW w:w="1288" w:type="dxa"/>
            <w:tcBorders>
              <w:top w:val="nil"/>
              <w:left w:val="nil"/>
              <w:bottom w:val="nil"/>
              <w:right w:val="nil"/>
            </w:tcBorders>
            <w:shd w:val="clear" w:color="4F81BD" w:fill="4F81BD"/>
            <w:noWrap/>
            <w:vAlign w:val="bottom"/>
            <w:hideMark/>
          </w:tcPr>
          <w:p w14:paraId="1D0CF73F" w14:textId="77777777" w:rsidR="007B6E14" w:rsidRDefault="007B6E14">
            <w:pPr>
              <w:jc w:val="right"/>
              <w:rPr>
                <w:rFonts w:ascii="Calibri" w:hAnsi="Calibri"/>
                <w:b/>
                <w:bCs/>
                <w:color w:val="FFFFFF"/>
                <w:sz w:val="24"/>
              </w:rPr>
            </w:pPr>
            <w:r>
              <w:rPr>
                <w:rFonts w:ascii="Calibri" w:hAnsi="Calibri"/>
                <w:b/>
                <w:bCs/>
                <w:color w:val="FFFFFF"/>
                <w:sz w:val="24"/>
              </w:rPr>
              <w:t>1</w:t>
            </w:r>
          </w:p>
        </w:tc>
        <w:tc>
          <w:tcPr>
            <w:tcW w:w="1288" w:type="dxa"/>
            <w:tcBorders>
              <w:top w:val="nil"/>
              <w:left w:val="nil"/>
              <w:bottom w:val="nil"/>
              <w:right w:val="nil"/>
            </w:tcBorders>
            <w:shd w:val="clear" w:color="4F81BD" w:fill="4F81BD"/>
            <w:noWrap/>
            <w:vAlign w:val="bottom"/>
            <w:hideMark/>
          </w:tcPr>
          <w:p w14:paraId="1575FD69" w14:textId="77777777" w:rsidR="007B6E14" w:rsidRDefault="007B6E14">
            <w:pPr>
              <w:jc w:val="right"/>
              <w:rPr>
                <w:rFonts w:ascii="Calibri" w:hAnsi="Calibri"/>
                <w:b/>
                <w:bCs/>
                <w:color w:val="FFFFFF"/>
                <w:sz w:val="24"/>
              </w:rPr>
            </w:pPr>
            <w:r>
              <w:rPr>
                <w:rFonts w:ascii="Calibri" w:hAnsi="Calibri"/>
                <w:b/>
                <w:bCs/>
                <w:color w:val="FFFFFF"/>
                <w:sz w:val="24"/>
              </w:rPr>
              <w:t>5</w:t>
            </w:r>
          </w:p>
        </w:tc>
        <w:tc>
          <w:tcPr>
            <w:tcW w:w="1296" w:type="dxa"/>
            <w:tcBorders>
              <w:top w:val="nil"/>
              <w:left w:val="nil"/>
              <w:bottom w:val="nil"/>
              <w:right w:val="nil"/>
            </w:tcBorders>
            <w:shd w:val="clear" w:color="4F81BD" w:fill="4F81BD"/>
            <w:noWrap/>
            <w:vAlign w:val="bottom"/>
            <w:hideMark/>
          </w:tcPr>
          <w:p w14:paraId="6A877098" w14:textId="77777777" w:rsidR="007B6E14" w:rsidRDefault="007B6E14">
            <w:pPr>
              <w:jc w:val="right"/>
              <w:rPr>
                <w:rFonts w:ascii="Calibri" w:hAnsi="Calibri"/>
                <w:b/>
                <w:bCs/>
                <w:color w:val="FFFFFF"/>
                <w:sz w:val="24"/>
              </w:rPr>
            </w:pPr>
            <w:r>
              <w:rPr>
                <w:rFonts w:ascii="Calibri" w:hAnsi="Calibri"/>
                <w:b/>
                <w:bCs/>
                <w:color w:val="FFFFFF"/>
                <w:sz w:val="24"/>
              </w:rPr>
              <w:t>10</w:t>
            </w:r>
          </w:p>
        </w:tc>
        <w:tc>
          <w:tcPr>
            <w:tcW w:w="1296" w:type="dxa"/>
            <w:tcBorders>
              <w:top w:val="nil"/>
              <w:left w:val="nil"/>
              <w:bottom w:val="nil"/>
              <w:right w:val="nil"/>
            </w:tcBorders>
            <w:shd w:val="clear" w:color="4F81BD" w:fill="4F81BD"/>
            <w:noWrap/>
            <w:vAlign w:val="bottom"/>
            <w:hideMark/>
          </w:tcPr>
          <w:p w14:paraId="68F7740C" w14:textId="77777777" w:rsidR="007B6E14" w:rsidRDefault="007B6E14">
            <w:pPr>
              <w:jc w:val="right"/>
              <w:rPr>
                <w:rFonts w:ascii="Calibri" w:hAnsi="Calibri"/>
                <w:b/>
                <w:bCs/>
                <w:color w:val="FFFFFF"/>
                <w:sz w:val="24"/>
              </w:rPr>
            </w:pPr>
            <w:r>
              <w:rPr>
                <w:rFonts w:ascii="Calibri" w:hAnsi="Calibri"/>
                <w:b/>
                <w:bCs/>
                <w:color w:val="FFFFFF"/>
                <w:sz w:val="24"/>
              </w:rPr>
              <w:t>256</w:t>
            </w:r>
          </w:p>
        </w:tc>
      </w:tr>
      <w:tr w:rsidR="007B6E14" w14:paraId="2458C799" w14:textId="77777777" w:rsidTr="007B6E14">
        <w:trPr>
          <w:trHeight w:val="300"/>
        </w:trPr>
        <w:tc>
          <w:tcPr>
            <w:tcW w:w="3216" w:type="dxa"/>
            <w:tcBorders>
              <w:top w:val="nil"/>
              <w:left w:val="nil"/>
              <w:bottom w:val="nil"/>
              <w:right w:val="nil"/>
            </w:tcBorders>
            <w:shd w:val="clear" w:color="auto" w:fill="auto"/>
            <w:noWrap/>
            <w:vAlign w:val="bottom"/>
            <w:hideMark/>
          </w:tcPr>
          <w:p w14:paraId="467F6F97" w14:textId="77777777" w:rsidR="007B6E14" w:rsidRDefault="007B6E14">
            <w:pPr>
              <w:rPr>
                <w:rFonts w:ascii="Calibri" w:hAnsi="Calibri"/>
                <w:color w:val="000000"/>
                <w:sz w:val="24"/>
              </w:rPr>
            </w:pPr>
            <w:r>
              <w:rPr>
                <w:rFonts w:ascii="Calibri" w:hAnsi="Calibri"/>
                <w:color w:val="000000"/>
                <w:sz w:val="24"/>
              </w:rPr>
              <w:t>CBC</w:t>
            </w:r>
          </w:p>
        </w:tc>
        <w:tc>
          <w:tcPr>
            <w:tcW w:w="1288" w:type="dxa"/>
            <w:tcBorders>
              <w:top w:val="nil"/>
              <w:left w:val="nil"/>
              <w:bottom w:val="nil"/>
              <w:right w:val="nil"/>
            </w:tcBorders>
            <w:shd w:val="clear" w:color="auto" w:fill="auto"/>
            <w:noWrap/>
            <w:vAlign w:val="bottom"/>
            <w:hideMark/>
          </w:tcPr>
          <w:p w14:paraId="21E8D796" w14:textId="77777777" w:rsidR="007B6E14" w:rsidRDefault="007B6E14">
            <w:pPr>
              <w:jc w:val="right"/>
              <w:rPr>
                <w:rFonts w:ascii="Calibri" w:hAnsi="Calibri"/>
                <w:color w:val="000000"/>
                <w:sz w:val="24"/>
              </w:rPr>
            </w:pPr>
            <w:r>
              <w:rPr>
                <w:rFonts w:ascii="Calibri" w:hAnsi="Calibri"/>
                <w:color w:val="000000"/>
                <w:sz w:val="24"/>
              </w:rPr>
              <w:t>8.460</w:t>
            </w:r>
          </w:p>
        </w:tc>
        <w:tc>
          <w:tcPr>
            <w:tcW w:w="1288" w:type="dxa"/>
            <w:tcBorders>
              <w:top w:val="nil"/>
              <w:left w:val="nil"/>
              <w:bottom w:val="nil"/>
              <w:right w:val="nil"/>
            </w:tcBorders>
            <w:shd w:val="clear" w:color="auto" w:fill="auto"/>
            <w:noWrap/>
            <w:vAlign w:val="bottom"/>
            <w:hideMark/>
          </w:tcPr>
          <w:p w14:paraId="7CA36643" w14:textId="77777777" w:rsidR="007B6E14" w:rsidRDefault="007B6E14">
            <w:pPr>
              <w:jc w:val="right"/>
              <w:rPr>
                <w:rFonts w:ascii="Calibri" w:hAnsi="Calibri"/>
                <w:color w:val="000000"/>
                <w:sz w:val="24"/>
              </w:rPr>
            </w:pPr>
            <w:r>
              <w:rPr>
                <w:rFonts w:ascii="Calibri" w:hAnsi="Calibri"/>
                <w:color w:val="000000"/>
                <w:sz w:val="24"/>
              </w:rPr>
              <w:t>8.326</w:t>
            </w:r>
          </w:p>
        </w:tc>
        <w:tc>
          <w:tcPr>
            <w:tcW w:w="1296" w:type="dxa"/>
            <w:tcBorders>
              <w:top w:val="nil"/>
              <w:left w:val="nil"/>
              <w:bottom w:val="nil"/>
              <w:right w:val="nil"/>
            </w:tcBorders>
            <w:shd w:val="clear" w:color="auto" w:fill="auto"/>
            <w:noWrap/>
            <w:vAlign w:val="bottom"/>
            <w:hideMark/>
          </w:tcPr>
          <w:p w14:paraId="23971134" w14:textId="77777777" w:rsidR="007B6E14" w:rsidRDefault="007B6E14">
            <w:pPr>
              <w:jc w:val="right"/>
              <w:rPr>
                <w:rFonts w:ascii="Calibri" w:hAnsi="Calibri"/>
                <w:color w:val="000000"/>
                <w:sz w:val="24"/>
              </w:rPr>
            </w:pPr>
            <w:r>
              <w:rPr>
                <w:rFonts w:ascii="Calibri" w:hAnsi="Calibri"/>
                <w:color w:val="000000"/>
                <w:sz w:val="24"/>
              </w:rPr>
              <w:t>8.416</w:t>
            </w:r>
          </w:p>
        </w:tc>
        <w:tc>
          <w:tcPr>
            <w:tcW w:w="1296" w:type="dxa"/>
            <w:tcBorders>
              <w:top w:val="nil"/>
              <w:left w:val="nil"/>
              <w:bottom w:val="nil"/>
              <w:right w:val="nil"/>
            </w:tcBorders>
            <w:shd w:val="clear" w:color="auto" w:fill="auto"/>
            <w:noWrap/>
            <w:vAlign w:val="bottom"/>
            <w:hideMark/>
          </w:tcPr>
          <w:p w14:paraId="757BAAEA" w14:textId="77777777" w:rsidR="007B6E14" w:rsidRDefault="007B6E14">
            <w:pPr>
              <w:jc w:val="right"/>
              <w:rPr>
                <w:rFonts w:ascii="Calibri" w:hAnsi="Calibri"/>
                <w:color w:val="000000"/>
                <w:sz w:val="24"/>
              </w:rPr>
            </w:pPr>
            <w:r>
              <w:rPr>
                <w:rFonts w:ascii="Calibri" w:hAnsi="Calibri"/>
                <w:color w:val="000000"/>
                <w:sz w:val="24"/>
              </w:rPr>
              <w:t>7.772</w:t>
            </w:r>
          </w:p>
        </w:tc>
      </w:tr>
      <w:tr w:rsidR="007B6E14" w14:paraId="2831D0FC" w14:textId="77777777" w:rsidTr="007B6E14">
        <w:trPr>
          <w:trHeight w:val="300"/>
        </w:trPr>
        <w:tc>
          <w:tcPr>
            <w:tcW w:w="3216" w:type="dxa"/>
            <w:tcBorders>
              <w:top w:val="nil"/>
              <w:left w:val="nil"/>
              <w:bottom w:val="nil"/>
              <w:right w:val="nil"/>
            </w:tcBorders>
            <w:shd w:val="clear" w:color="auto" w:fill="auto"/>
            <w:noWrap/>
            <w:vAlign w:val="bottom"/>
            <w:hideMark/>
          </w:tcPr>
          <w:p w14:paraId="7CEE0455" w14:textId="77777777" w:rsidR="007B6E14" w:rsidRDefault="007B6E14">
            <w:pPr>
              <w:rPr>
                <w:rFonts w:ascii="Calibri" w:hAnsi="Calibri"/>
                <w:color w:val="000000"/>
                <w:sz w:val="24"/>
              </w:rPr>
            </w:pPr>
            <w:r>
              <w:rPr>
                <w:rFonts w:ascii="Calibri" w:hAnsi="Calibri"/>
                <w:color w:val="000000"/>
                <w:sz w:val="24"/>
              </w:rPr>
              <w:t>CFB</w:t>
            </w:r>
          </w:p>
        </w:tc>
        <w:tc>
          <w:tcPr>
            <w:tcW w:w="1288" w:type="dxa"/>
            <w:tcBorders>
              <w:top w:val="nil"/>
              <w:left w:val="nil"/>
              <w:bottom w:val="nil"/>
              <w:right w:val="nil"/>
            </w:tcBorders>
            <w:shd w:val="clear" w:color="auto" w:fill="auto"/>
            <w:noWrap/>
            <w:vAlign w:val="bottom"/>
            <w:hideMark/>
          </w:tcPr>
          <w:p w14:paraId="52292338" w14:textId="77777777" w:rsidR="007B6E14" w:rsidRDefault="007B6E14">
            <w:pPr>
              <w:jc w:val="right"/>
              <w:rPr>
                <w:rFonts w:ascii="Calibri" w:hAnsi="Calibri"/>
                <w:color w:val="000000"/>
                <w:sz w:val="24"/>
              </w:rPr>
            </w:pPr>
            <w:r>
              <w:rPr>
                <w:rFonts w:ascii="Calibri" w:hAnsi="Calibri"/>
                <w:color w:val="000000"/>
                <w:sz w:val="24"/>
              </w:rPr>
              <w:t>8.428</w:t>
            </w:r>
          </w:p>
        </w:tc>
        <w:tc>
          <w:tcPr>
            <w:tcW w:w="1288" w:type="dxa"/>
            <w:tcBorders>
              <w:top w:val="nil"/>
              <w:left w:val="nil"/>
              <w:bottom w:val="nil"/>
              <w:right w:val="nil"/>
            </w:tcBorders>
            <w:shd w:val="clear" w:color="auto" w:fill="auto"/>
            <w:noWrap/>
            <w:vAlign w:val="bottom"/>
            <w:hideMark/>
          </w:tcPr>
          <w:p w14:paraId="0F38FC61" w14:textId="77777777" w:rsidR="007B6E14" w:rsidRDefault="007B6E14">
            <w:pPr>
              <w:jc w:val="right"/>
              <w:rPr>
                <w:rFonts w:ascii="Calibri" w:hAnsi="Calibri"/>
                <w:color w:val="000000"/>
                <w:sz w:val="24"/>
              </w:rPr>
            </w:pPr>
            <w:r>
              <w:rPr>
                <w:rFonts w:ascii="Calibri" w:hAnsi="Calibri"/>
                <w:color w:val="000000"/>
                <w:sz w:val="24"/>
              </w:rPr>
              <w:t>8.307</w:t>
            </w:r>
          </w:p>
        </w:tc>
        <w:tc>
          <w:tcPr>
            <w:tcW w:w="1296" w:type="dxa"/>
            <w:tcBorders>
              <w:top w:val="nil"/>
              <w:left w:val="nil"/>
              <w:bottom w:val="nil"/>
              <w:right w:val="nil"/>
            </w:tcBorders>
            <w:shd w:val="clear" w:color="auto" w:fill="auto"/>
            <w:noWrap/>
            <w:vAlign w:val="bottom"/>
            <w:hideMark/>
          </w:tcPr>
          <w:p w14:paraId="1836D155" w14:textId="77777777" w:rsidR="007B6E14" w:rsidRDefault="007B6E14">
            <w:pPr>
              <w:jc w:val="right"/>
              <w:rPr>
                <w:rFonts w:ascii="Calibri" w:hAnsi="Calibri"/>
                <w:color w:val="000000"/>
                <w:sz w:val="24"/>
              </w:rPr>
            </w:pPr>
            <w:r>
              <w:rPr>
                <w:rFonts w:ascii="Calibri" w:hAnsi="Calibri"/>
                <w:color w:val="000000"/>
                <w:sz w:val="24"/>
              </w:rPr>
              <w:t>8.393</w:t>
            </w:r>
          </w:p>
        </w:tc>
        <w:tc>
          <w:tcPr>
            <w:tcW w:w="1296" w:type="dxa"/>
            <w:tcBorders>
              <w:top w:val="nil"/>
              <w:left w:val="nil"/>
              <w:bottom w:val="nil"/>
              <w:right w:val="nil"/>
            </w:tcBorders>
            <w:shd w:val="clear" w:color="auto" w:fill="auto"/>
            <w:noWrap/>
            <w:vAlign w:val="bottom"/>
            <w:hideMark/>
          </w:tcPr>
          <w:p w14:paraId="0A097749" w14:textId="77777777" w:rsidR="007B6E14" w:rsidRDefault="007B6E14">
            <w:pPr>
              <w:jc w:val="right"/>
              <w:rPr>
                <w:rFonts w:ascii="Calibri" w:hAnsi="Calibri"/>
                <w:color w:val="000000"/>
                <w:sz w:val="24"/>
              </w:rPr>
            </w:pPr>
            <w:r>
              <w:rPr>
                <w:rFonts w:ascii="Calibri" w:hAnsi="Calibri"/>
                <w:color w:val="000000"/>
                <w:sz w:val="24"/>
              </w:rPr>
              <w:t>7.657</w:t>
            </w:r>
          </w:p>
        </w:tc>
      </w:tr>
      <w:tr w:rsidR="007B6E14" w14:paraId="4433A257" w14:textId="77777777" w:rsidTr="007B6E14">
        <w:trPr>
          <w:trHeight w:val="300"/>
        </w:trPr>
        <w:tc>
          <w:tcPr>
            <w:tcW w:w="3216" w:type="dxa"/>
            <w:tcBorders>
              <w:top w:val="nil"/>
              <w:left w:val="nil"/>
              <w:bottom w:val="nil"/>
              <w:right w:val="nil"/>
            </w:tcBorders>
            <w:shd w:val="clear" w:color="auto" w:fill="auto"/>
            <w:noWrap/>
            <w:vAlign w:val="bottom"/>
            <w:hideMark/>
          </w:tcPr>
          <w:p w14:paraId="1A2B267F" w14:textId="77777777" w:rsidR="007B6E14" w:rsidRDefault="007B6E14">
            <w:pPr>
              <w:rPr>
                <w:rFonts w:ascii="Calibri" w:hAnsi="Calibri"/>
                <w:color w:val="000000"/>
                <w:sz w:val="24"/>
              </w:rPr>
            </w:pPr>
            <w:r>
              <w:rPr>
                <w:rFonts w:ascii="Calibri" w:hAnsi="Calibri"/>
                <w:color w:val="000000"/>
                <w:sz w:val="24"/>
              </w:rPr>
              <w:t>CTR</w:t>
            </w:r>
          </w:p>
        </w:tc>
        <w:tc>
          <w:tcPr>
            <w:tcW w:w="1288" w:type="dxa"/>
            <w:tcBorders>
              <w:top w:val="nil"/>
              <w:left w:val="nil"/>
              <w:bottom w:val="nil"/>
              <w:right w:val="nil"/>
            </w:tcBorders>
            <w:shd w:val="clear" w:color="auto" w:fill="auto"/>
            <w:noWrap/>
            <w:vAlign w:val="bottom"/>
            <w:hideMark/>
          </w:tcPr>
          <w:p w14:paraId="04708C8A" w14:textId="77777777" w:rsidR="007B6E14" w:rsidRDefault="007B6E14">
            <w:pPr>
              <w:jc w:val="right"/>
              <w:rPr>
                <w:rFonts w:ascii="Calibri" w:hAnsi="Calibri"/>
                <w:color w:val="000000"/>
                <w:sz w:val="24"/>
              </w:rPr>
            </w:pPr>
            <w:r>
              <w:rPr>
                <w:rFonts w:ascii="Calibri" w:hAnsi="Calibri"/>
                <w:color w:val="000000"/>
                <w:sz w:val="24"/>
              </w:rPr>
              <w:t>8.505</w:t>
            </w:r>
          </w:p>
        </w:tc>
        <w:tc>
          <w:tcPr>
            <w:tcW w:w="1288" w:type="dxa"/>
            <w:tcBorders>
              <w:top w:val="nil"/>
              <w:left w:val="nil"/>
              <w:bottom w:val="nil"/>
              <w:right w:val="nil"/>
            </w:tcBorders>
            <w:shd w:val="clear" w:color="auto" w:fill="auto"/>
            <w:noWrap/>
            <w:vAlign w:val="bottom"/>
            <w:hideMark/>
          </w:tcPr>
          <w:p w14:paraId="6CCC38A9" w14:textId="77777777" w:rsidR="007B6E14" w:rsidRDefault="007B6E14">
            <w:pPr>
              <w:jc w:val="right"/>
              <w:rPr>
                <w:rFonts w:ascii="Calibri" w:hAnsi="Calibri"/>
                <w:color w:val="000000"/>
                <w:sz w:val="24"/>
              </w:rPr>
            </w:pPr>
            <w:r>
              <w:rPr>
                <w:rFonts w:ascii="Calibri" w:hAnsi="Calibri"/>
                <w:color w:val="000000"/>
                <w:sz w:val="24"/>
              </w:rPr>
              <w:t>8.355</w:t>
            </w:r>
          </w:p>
        </w:tc>
        <w:tc>
          <w:tcPr>
            <w:tcW w:w="1296" w:type="dxa"/>
            <w:tcBorders>
              <w:top w:val="nil"/>
              <w:left w:val="nil"/>
              <w:bottom w:val="nil"/>
              <w:right w:val="nil"/>
            </w:tcBorders>
            <w:shd w:val="clear" w:color="auto" w:fill="auto"/>
            <w:noWrap/>
            <w:vAlign w:val="bottom"/>
            <w:hideMark/>
          </w:tcPr>
          <w:p w14:paraId="71A6A3E0" w14:textId="77777777" w:rsidR="007B6E14" w:rsidRDefault="007B6E14">
            <w:pPr>
              <w:jc w:val="right"/>
              <w:rPr>
                <w:rFonts w:ascii="Calibri" w:hAnsi="Calibri"/>
                <w:color w:val="000000"/>
                <w:sz w:val="24"/>
              </w:rPr>
            </w:pPr>
            <w:r>
              <w:rPr>
                <w:rFonts w:ascii="Calibri" w:hAnsi="Calibri"/>
                <w:color w:val="000000"/>
                <w:sz w:val="24"/>
              </w:rPr>
              <w:t>8.450</w:t>
            </w:r>
          </w:p>
        </w:tc>
        <w:tc>
          <w:tcPr>
            <w:tcW w:w="1296" w:type="dxa"/>
            <w:tcBorders>
              <w:top w:val="nil"/>
              <w:left w:val="nil"/>
              <w:bottom w:val="nil"/>
              <w:right w:val="nil"/>
            </w:tcBorders>
            <w:shd w:val="clear" w:color="auto" w:fill="auto"/>
            <w:noWrap/>
            <w:vAlign w:val="bottom"/>
            <w:hideMark/>
          </w:tcPr>
          <w:p w14:paraId="20E9CB94" w14:textId="77777777" w:rsidR="007B6E14" w:rsidRDefault="007B6E14">
            <w:pPr>
              <w:jc w:val="right"/>
              <w:rPr>
                <w:rFonts w:ascii="Calibri" w:hAnsi="Calibri"/>
                <w:color w:val="000000"/>
                <w:sz w:val="24"/>
              </w:rPr>
            </w:pPr>
            <w:r>
              <w:rPr>
                <w:rFonts w:ascii="Calibri" w:hAnsi="Calibri"/>
                <w:color w:val="000000"/>
                <w:sz w:val="24"/>
              </w:rPr>
              <w:t>7.710</w:t>
            </w:r>
          </w:p>
        </w:tc>
      </w:tr>
      <w:tr w:rsidR="007B6E14" w14:paraId="658B12A0" w14:textId="77777777" w:rsidTr="007B6E14">
        <w:trPr>
          <w:trHeight w:val="300"/>
        </w:trPr>
        <w:tc>
          <w:tcPr>
            <w:tcW w:w="3216" w:type="dxa"/>
            <w:tcBorders>
              <w:top w:val="nil"/>
              <w:left w:val="nil"/>
              <w:bottom w:val="nil"/>
              <w:right w:val="nil"/>
            </w:tcBorders>
            <w:shd w:val="clear" w:color="auto" w:fill="auto"/>
            <w:noWrap/>
            <w:vAlign w:val="bottom"/>
            <w:hideMark/>
          </w:tcPr>
          <w:p w14:paraId="0BE7B894" w14:textId="77777777" w:rsidR="007B6E14" w:rsidRDefault="007B6E14">
            <w:pPr>
              <w:rPr>
                <w:rFonts w:ascii="Calibri" w:hAnsi="Calibri"/>
                <w:color w:val="000000"/>
                <w:sz w:val="24"/>
              </w:rPr>
            </w:pPr>
            <w:r>
              <w:rPr>
                <w:rFonts w:ascii="Calibri" w:hAnsi="Calibri"/>
                <w:color w:val="000000"/>
                <w:sz w:val="24"/>
              </w:rPr>
              <w:t>ECB</w:t>
            </w:r>
          </w:p>
        </w:tc>
        <w:tc>
          <w:tcPr>
            <w:tcW w:w="1288" w:type="dxa"/>
            <w:tcBorders>
              <w:top w:val="nil"/>
              <w:left w:val="nil"/>
              <w:bottom w:val="nil"/>
              <w:right w:val="nil"/>
            </w:tcBorders>
            <w:shd w:val="clear" w:color="auto" w:fill="auto"/>
            <w:noWrap/>
            <w:vAlign w:val="bottom"/>
            <w:hideMark/>
          </w:tcPr>
          <w:p w14:paraId="53A0B87E" w14:textId="77777777" w:rsidR="007B6E14" w:rsidRDefault="007B6E14">
            <w:pPr>
              <w:jc w:val="right"/>
              <w:rPr>
                <w:rFonts w:ascii="Calibri" w:hAnsi="Calibri"/>
                <w:color w:val="000000"/>
                <w:sz w:val="24"/>
              </w:rPr>
            </w:pPr>
            <w:r>
              <w:rPr>
                <w:rFonts w:ascii="Calibri" w:hAnsi="Calibri"/>
                <w:color w:val="000000"/>
                <w:sz w:val="24"/>
              </w:rPr>
              <w:t>8.456</w:t>
            </w:r>
          </w:p>
        </w:tc>
        <w:tc>
          <w:tcPr>
            <w:tcW w:w="1288" w:type="dxa"/>
            <w:tcBorders>
              <w:top w:val="nil"/>
              <w:left w:val="nil"/>
              <w:bottom w:val="nil"/>
              <w:right w:val="nil"/>
            </w:tcBorders>
            <w:shd w:val="clear" w:color="auto" w:fill="auto"/>
            <w:noWrap/>
            <w:vAlign w:val="bottom"/>
            <w:hideMark/>
          </w:tcPr>
          <w:p w14:paraId="57D2927D" w14:textId="77777777" w:rsidR="007B6E14" w:rsidRDefault="007B6E14">
            <w:pPr>
              <w:jc w:val="right"/>
              <w:rPr>
                <w:rFonts w:ascii="Calibri" w:hAnsi="Calibri"/>
                <w:color w:val="000000"/>
                <w:sz w:val="24"/>
              </w:rPr>
            </w:pPr>
            <w:r>
              <w:rPr>
                <w:rFonts w:ascii="Calibri" w:hAnsi="Calibri"/>
                <w:color w:val="000000"/>
                <w:sz w:val="24"/>
              </w:rPr>
              <w:t>8.333</w:t>
            </w:r>
          </w:p>
        </w:tc>
        <w:tc>
          <w:tcPr>
            <w:tcW w:w="1296" w:type="dxa"/>
            <w:tcBorders>
              <w:top w:val="nil"/>
              <w:left w:val="nil"/>
              <w:bottom w:val="nil"/>
              <w:right w:val="nil"/>
            </w:tcBorders>
            <w:shd w:val="clear" w:color="auto" w:fill="auto"/>
            <w:noWrap/>
            <w:vAlign w:val="bottom"/>
            <w:hideMark/>
          </w:tcPr>
          <w:p w14:paraId="444AA1A6" w14:textId="77777777" w:rsidR="007B6E14" w:rsidRDefault="007B6E14">
            <w:pPr>
              <w:jc w:val="right"/>
              <w:rPr>
                <w:rFonts w:ascii="Calibri" w:hAnsi="Calibri"/>
                <w:color w:val="000000"/>
                <w:sz w:val="24"/>
              </w:rPr>
            </w:pPr>
            <w:r>
              <w:rPr>
                <w:rFonts w:ascii="Calibri" w:hAnsi="Calibri"/>
                <w:color w:val="000000"/>
                <w:sz w:val="24"/>
              </w:rPr>
              <w:t>8.426</w:t>
            </w:r>
          </w:p>
        </w:tc>
        <w:tc>
          <w:tcPr>
            <w:tcW w:w="1296" w:type="dxa"/>
            <w:tcBorders>
              <w:top w:val="nil"/>
              <w:left w:val="nil"/>
              <w:bottom w:val="nil"/>
              <w:right w:val="nil"/>
            </w:tcBorders>
            <w:shd w:val="clear" w:color="auto" w:fill="auto"/>
            <w:noWrap/>
            <w:vAlign w:val="bottom"/>
            <w:hideMark/>
          </w:tcPr>
          <w:p w14:paraId="7E2827C8" w14:textId="77777777" w:rsidR="007B6E14" w:rsidRDefault="007B6E14">
            <w:pPr>
              <w:jc w:val="right"/>
              <w:rPr>
                <w:rFonts w:ascii="Calibri" w:hAnsi="Calibri"/>
                <w:color w:val="000000"/>
                <w:sz w:val="24"/>
              </w:rPr>
            </w:pPr>
            <w:r>
              <w:rPr>
                <w:rFonts w:ascii="Calibri" w:hAnsi="Calibri"/>
                <w:color w:val="000000"/>
                <w:sz w:val="24"/>
              </w:rPr>
              <w:t>7.748</w:t>
            </w:r>
          </w:p>
        </w:tc>
      </w:tr>
      <w:tr w:rsidR="007B6E14" w14:paraId="4899E81C" w14:textId="77777777" w:rsidTr="007B6E14">
        <w:trPr>
          <w:trHeight w:val="300"/>
        </w:trPr>
        <w:tc>
          <w:tcPr>
            <w:tcW w:w="3216" w:type="dxa"/>
            <w:tcBorders>
              <w:top w:val="nil"/>
              <w:left w:val="nil"/>
              <w:bottom w:val="nil"/>
              <w:right w:val="nil"/>
            </w:tcBorders>
            <w:shd w:val="clear" w:color="auto" w:fill="auto"/>
            <w:noWrap/>
            <w:vAlign w:val="bottom"/>
            <w:hideMark/>
          </w:tcPr>
          <w:p w14:paraId="23565E6A" w14:textId="77777777" w:rsidR="007B6E14" w:rsidRDefault="007B6E14">
            <w:pPr>
              <w:rPr>
                <w:rFonts w:ascii="Calibri" w:hAnsi="Calibri"/>
                <w:color w:val="000000"/>
                <w:sz w:val="24"/>
              </w:rPr>
            </w:pPr>
            <w:r>
              <w:rPr>
                <w:rFonts w:ascii="Calibri" w:hAnsi="Calibri"/>
                <w:color w:val="000000"/>
                <w:sz w:val="24"/>
              </w:rPr>
              <w:t>OFB</w:t>
            </w:r>
          </w:p>
        </w:tc>
        <w:tc>
          <w:tcPr>
            <w:tcW w:w="1288" w:type="dxa"/>
            <w:tcBorders>
              <w:top w:val="nil"/>
              <w:left w:val="nil"/>
              <w:bottom w:val="nil"/>
              <w:right w:val="nil"/>
            </w:tcBorders>
            <w:shd w:val="clear" w:color="auto" w:fill="auto"/>
            <w:noWrap/>
            <w:vAlign w:val="bottom"/>
            <w:hideMark/>
          </w:tcPr>
          <w:p w14:paraId="4370DDA0" w14:textId="77777777" w:rsidR="007B6E14" w:rsidRDefault="007B6E14">
            <w:pPr>
              <w:jc w:val="right"/>
              <w:rPr>
                <w:rFonts w:ascii="Calibri" w:hAnsi="Calibri"/>
                <w:color w:val="000000"/>
                <w:sz w:val="24"/>
              </w:rPr>
            </w:pPr>
            <w:r>
              <w:rPr>
                <w:rFonts w:ascii="Calibri" w:hAnsi="Calibri"/>
                <w:color w:val="000000"/>
                <w:sz w:val="24"/>
              </w:rPr>
              <w:t>8.448</w:t>
            </w:r>
          </w:p>
        </w:tc>
        <w:tc>
          <w:tcPr>
            <w:tcW w:w="1288" w:type="dxa"/>
            <w:tcBorders>
              <w:top w:val="nil"/>
              <w:left w:val="nil"/>
              <w:bottom w:val="nil"/>
              <w:right w:val="nil"/>
            </w:tcBorders>
            <w:shd w:val="clear" w:color="auto" w:fill="auto"/>
            <w:noWrap/>
            <w:vAlign w:val="bottom"/>
            <w:hideMark/>
          </w:tcPr>
          <w:p w14:paraId="5BF32A26" w14:textId="77777777" w:rsidR="007B6E14" w:rsidRDefault="007B6E14">
            <w:pPr>
              <w:jc w:val="right"/>
              <w:rPr>
                <w:rFonts w:ascii="Calibri" w:hAnsi="Calibri"/>
                <w:color w:val="000000"/>
                <w:sz w:val="24"/>
              </w:rPr>
            </w:pPr>
            <w:r>
              <w:rPr>
                <w:rFonts w:ascii="Calibri" w:hAnsi="Calibri"/>
                <w:color w:val="000000"/>
                <w:sz w:val="24"/>
              </w:rPr>
              <w:t>8.323</w:t>
            </w:r>
          </w:p>
        </w:tc>
        <w:tc>
          <w:tcPr>
            <w:tcW w:w="1296" w:type="dxa"/>
            <w:tcBorders>
              <w:top w:val="nil"/>
              <w:left w:val="nil"/>
              <w:bottom w:val="nil"/>
              <w:right w:val="nil"/>
            </w:tcBorders>
            <w:shd w:val="clear" w:color="auto" w:fill="auto"/>
            <w:noWrap/>
            <w:vAlign w:val="bottom"/>
            <w:hideMark/>
          </w:tcPr>
          <w:p w14:paraId="1AA4EAA5" w14:textId="77777777" w:rsidR="007B6E14" w:rsidRDefault="007B6E14">
            <w:pPr>
              <w:jc w:val="right"/>
              <w:rPr>
                <w:rFonts w:ascii="Calibri" w:hAnsi="Calibri"/>
                <w:color w:val="000000"/>
                <w:sz w:val="24"/>
              </w:rPr>
            </w:pPr>
            <w:r>
              <w:rPr>
                <w:rFonts w:ascii="Calibri" w:hAnsi="Calibri"/>
                <w:color w:val="000000"/>
                <w:sz w:val="24"/>
              </w:rPr>
              <w:t>8.334</w:t>
            </w:r>
          </w:p>
        </w:tc>
        <w:tc>
          <w:tcPr>
            <w:tcW w:w="1296" w:type="dxa"/>
            <w:tcBorders>
              <w:top w:val="nil"/>
              <w:left w:val="nil"/>
              <w:bottom w:val="nil"/>
              <w:right w:val="nil"/>
            </w:tcBorders>
            <w:shd w:val="clear" w:color="auto" w:fill="auto"/>
            <w:noWrap/>
            <w:vAlign w:val="bottom"/>
            <w:hideMark/>
          </w:tcPr>
          <w:p w14:paraId="43CA7290" w14:textId="77777777" w:rsidR="007B6E14" w:rsidRDefault="007B6E14">
            <w:pPr>
              <w:jc w:val="right"/>
              <w:rPr>
                <w:rFonts w:ascii="Calibri" w:hAnsi="Calibri"/>
                <w:color w:val="000000"/>
                <w:sz w:val="24"/>
              </w:rPr>
            </w:pPr>
            <w:r>
              <w:rPr>
                <w:rFonts w:ascii="Calibri" w:hAnsi="Calibri"/>
                <w:color w:val="000000"/>
                <w:sz w:val="24"/>
              </w:rPr>
              <w:t>7.654</w:t>
            </w:r>
          </w:p>
        </w:tc>
      </w:tr>
    </w:tbl>
    <w:p w14:paraId="3E141780" w14:textId="77777777" w:rsidR="003C4AAC" w:rsidRDefault="003C4AA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sz w:val="24"/>
          <w:lang w:val="en-US"/>
        </w:rPr>
      </w:pPr>
    </w:p>
    <w:p w14:paraId="70DF0719" w14:textId="77777777" w:rsidR="003829FC" w:rsidRDefault="003C4AAC" w:rsidP="002D7D83">
      <w:pPr>
        <w:pStyle w:val="Heading3"/>
      </w:pPr>
      <w:bookmarkStart w:id="125" w:name="BRANCH_30"/>
      <w:bookmarkStart w:id="126" w:name="_Toc238462327"/>
      <w:bookmarkStart w:id="127" w:name="_MV3BS_30"/>
      <w:bookmarkEnd w:id="118"/>
      <w:r>
        <w:t>Decryption</w:t>
      </w:r>
      <w:bookmarkEnd w:id="125"/>
      <w:bookmarkEnd w:id="126"/>
    </w:p>
    <w:p w14:paraId="37202EC9" w14:textId="77777777" w:rsidR="003829FC" w:rsidRDefault="003829FC">
      <w:bookmarkStart w:id="128" w:name="_MV3XX_95"/>
      <w:bookmarkEnd w:id="128"/>
    </w:p>
    <w:p w14:paraId="68AFB3A7" w14:textId="565F8254" w:rsidR="003C4AAC" w:rsidRDefault="003C4AA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sz w:val="24"/>
          <w:lang w:val="en-US"/>
        </w:rPr>
      </w:pPr>
      <w:r>
        <w:rPr>
          <w:rFonts w:cs="Arial"/>
          <w:sz w:val="24"/>
          <w:lang w:val="en-US"/>
        </w:rPr>
        <w:t>This section will show a comparison of the modes of operation with each other for decryption</w:t>
      </w:r>
      <w:r w:rsidR="00781DBB">
        <w:rPr>
          <w:rFonts w:cs="Arial"/>
          <w:sz w:val="24"/>
          <w:lang w:val="en-US"/>
        </w:rPr>
        <w:t xml:space="preserve"> </w:t>
      </w:r>
      <w:r w:rsidR="002D7D83">
        <w:rPr>
          <w:rFonts w:cs="Arial"/>
          <w:sz w:val="24"/>
          <w:lang w:val="en-US"/>
        </w:rPr>
        <w:t>averaged across all key sizes</w:t>
      </w:r>
      <w:r>
        <w:rPr>
          <w:rFonts w:cs="Arial"/>
          <w:sz w:val="24"/>
          <w:lang w:val="en-US"/>
        </w:rPr>
        <w:t xml:space="preserve">.  A table will also show the min, max and average values for throughput for each mode.  </w:t>
      </w:r>
    </w:p>
    <w:p w14:paraId="0F99D28F" w14:textId="3AE716CB" w:rsidR="0028775D" w:rsidRDefault="0028775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sz w:val="24"/>
          <w:lang w:val="en-US"/>
        </w:rPr>
      </w:pPr>
    </w:p>
    <w:p w14:paraId="1B2F8008" w14:textId="36993D75" w:rsidR="0028775D" w:rsidRDefault="0093431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sz w:val="24"/>
          <w:lang w:val="en-US"/>
        </w:rPr>
      </w:pPr>
      <w:r>
        <w:rPr>
          <w:noProof/>
        </w:rPr>
        <w:lastRenderedPageBreak/>
        <w:pict w14:anchorId="3C4823FC">
          <v:shape id="Straight Arrow Connector 18" o:spid="_x0000_s1047" type="#_x0000_t32" style="position:absolute;margin-left:54pt;margin-top:54pt;width:396pt;height:54pt;z-index:251673600;visibility:visible;mso-wrap-style:square;mso-wrap-distance-left:9pt;mso-wrap-distance-top:0;mso-wrap-distance-right:9pt;mso-wrap-distance-bottom:0;mso-position-horizontal-relative:text;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" strokecolor="#4f81bd [3204]" strokeweight="1.5pt">
            <v:stroke dashstyle="dash" endarrow="open"/>
            <v:shadow on="t" opacity="24903f" mv:blur="40000f" origin=",.5" offset="0,20000emu"/>
          </v:shape>
        </w:pict>
      </w:r>
      <w:r w:rsidR="007B6E14">
        <w:rPr>
          <w:rFonts w:cs="Arial"/>
          <w:noProof/>
          <w:sz w:val="24"/>
          <w:lang w:val="en-US"/>
        </w:rPr>
        <w:drawing>
          <wp:inline distT="0" distB="0" distL="0" distR="0" wp14:anchorId="3FFFD189" wp14:editId="2BD5BF51">
            <wp:extent cx="6120130" cy="3972506"/>
            <wp:effectExtent l="0" t="0" r="0" b="0"/>
            <wp:docPr id="5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120130" cy="3972506"/>
                    </a:xfrm>
                    <a:prstGeom prst="rect">
                      <a:avLst/>
                    </a:prstGeom>
                    <a:noFill/>
                    <a:ln>
                      <a:noFill/>
                    </a:ln>
                  </pic:spPr>
                </pic:pic>
              </a:graphicData>
            </a:graphic>
          </wp:inline>
        </w:drawing>
      </w:r>
    </w:p>
    <w:p w14:paraId="5392E3FE" w14:textId="77777777" w:rsidR="00BC76F1" w:rsidRDefault="00BC76F1" w:rsidP="00BC76F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sz w:val="24"/>
          <w:lang w:val="en-US"/>
        </w:rPr>
      </w:pPr>
    </w:p>
    <w:p w14:paraId="5D3EF6E7" w14:textId="7ADDB16A" w:rsidR="00BC76F1" w:rsidRDefault="00BC76F1" w:rsidP="00BC76F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sz w:val="24"/>
          <w:lang w:val="en-US"/>
        </w:rPr>
      </w:pPr>
      <w:r>
        <w:rPr>
          <w:rFonts w:cs="Arial"/>
          <w:sz w:val="24"/>
          <w:lang w:val="en-US"/>
        </w:rPr>
        <w:t xml:space="preserve">As seen from the above graph and below table, decryption throughput for the modes CFB, CTR, and OFB have no significant change as the file size changes.  However, for CBC and ECB, as the file size increases, the throughput for the modes decreases.  </w:t>
      </w:r>
      <w:r w:rsidR="001267C2">
        <w:rPr>
          <w:rFonts w:cs="Arial"/>
          <w:sz w:val="24"/>
          <w:lang w:val="en-US"/>
        </w:rPr>
        <w:t xml:space="preserve">This is the inverse behavior exhibited by the encryption process and </w:t>
      </w:r>
      <w:r w:rsidR="004E589E">
        <w:rPr>
          <w:rFonts w:cs="Arial"/>
          <w:sz w:val="24"/>
          <w:lang w:val="en-US"/>
        </w:rPr>
        <w:t>it would be expected with a large enough sample size the performance of ECB and OFB would eventually level out</w:t>
      </w:r>
      <w:r w:rsidR="001267C2">
        <w:rPr>
          <w:rFonts w:cs="Arial"/>
          <w:sz w:val="24"/>
          <w:lang w:val="en-US"/>
        </w:rPr>
        <w:t>. For all other compared modes the lack of effect of file size on throughput indicates that another process is masking the effect.</w:t>
      </w:r>
    </w:p>
    <w:p w14:paraId="5196B110" w14:textId="77777777" w:rsidR="0028775D" w:rsidRDefault="0028775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sz w:val="24"/>
          <w:lang w:val="en-US"/>
        </w:rPr>
      </w:pPr>
    </w:p>
    <w:tbl>
      <w:tblPr>
        <w:tblW w:w="11864" w:type="dxa"/>
        <w:tblInd w:w="108" w:type="dxa"/>
        <w:tblLook w:val="04A0" w:firstRow="1" w:lastRow="0" w:firstColumn="1" w:lastColumn="0" w:noHBand="0" w:noVBand="1"/>
      </w:tblPr>
      <w:tblGrid>
        <w:gridCol w:w="3208"/>
        <w:gridCol w:w="8"/>
        <w:gridCol w:w="1428"/>
        <w:gridCol w:w="532"/>
        <w:gridCol w:w="896"/>
        <w:gridCol w:w="752"/>
        <w:gridCol w:w="684"/>
        <w:gridCol w:w="784"/>
        <w:gridCol w:w="652"/>
        <w:gridCol w:w="2920"/>
      </w:tblGrid>
      <w:tr w:rsidR="007B6E14" w:rsidRPr="007B6E14" w14:paraId="335189CE" w14:textId="77777777" w:rsidTr="00605DF0">
        <w:trPr>
          <w:trHeight w:val="300"/>
        </w:trPr>
        <w:tc>
          <w:tcPr>
            <w:tcW w:w="3208" w:type="dxa"/>
            <w:tcBorders>
              <w:top w:val="nil"/>
              <w:left w:val="nil"/>
              <w:bottom w:val="nil"/>
              <w:right w:val="nil"/>
            </w:tcBorders>
            <w:shd w:val="clear" w:color="auto" w:fill="auto"/>
            <w:noWrap/>
            <w:vAlign w:val="bottom"/>
            <w:hideMark/>
          </w:tcPr>
          <w:p w14:paraId="6DC9A7EA" w14:textId="77777777" w:rsidR="007B6E14" w:rsidRPr="007B6E14" w:rsidRDefault="007B6E14" w:rsidP="007B6E14">
            <w:pPr>
              <w:rPr>
                <w:rFonts w:ascii="Calibri" w:hAnsi="Calibri"/>
                <w:color w:val="000000"/>
                <w:sz w:val="24"/>
                <w:lang w:val="en-US"/>
              </w:rPr>
            </w:pPr>
          </w:p>
        </w:tc>
        <w:tc>
          <w:tcPr>
            <w:tcW w:w="1968" w:type="dxa"/>
            <w:gridSpan w:val="3"/>
            <w:tcBorders>
              <w:top w:val="nil"/>
              <w:left w:val="nil"/>
              <w:bottom w:val="nil"/>
              <w:right w:val="nil"/>
            </w:tcBorders>
            <w:shd w:val="clear" w:color="auto" w:fill="auto"/>
            <w:noWrap/>
            <w:vAlign w:val="bottom"/>
            <w:hideMark/>
          </w:tcPr>
          <w:p w14:paraId="6C3B9DF0" w14:textId="77777777" w:rsidR="007B6E14" w:rsidRPr="007B6E14" w:rsidRDefault="007B6E14" w:rsidP="007B6E14">
            <w:pPr>
              <w:rPr>
                <w:rFonts w:ascii="Calibri" w:hAnsi="Calibri"/>
                <w:color w:val="000000"/>
                <w:sz w:val="24"/>
                <w:lang w:val="en-US"/>
              </w:rPr>
            </w:pPr>
          </w:p>
        </w:tc>
        <w:tc>
          <w:tcPr>
            <w:tcW w:w="1648" w:type="dxa"/>
            <w:gridSpan w:val="2"/>
            <w:tcBorders>
              <w:top w:val="nil"/>
              <w:left w:val="nil"/>
              <w:bottom w:val="nil"/>
              <w:right w:val="nil"/>
            </w:tcBorders>
            <w:shd w:val="clear" w:color="auto" w:fill="auto"/>
            <w:noWrap/>
            <w:vAlign w:val="bottom"/>
            <w:hideMark/>
          </w:tcPr>
          <w:p w14:paraId="4626E99D" w14:textId="77777777" w:rsidR="007B6E14" w:rsidRPr="007B6E14" w:rsidRDefault="007B6E14" w:rsidP="007B6E14">
            <w:pPr>
              <w:rPr>
                <w:rFonts w:ascii="Calibri" w:hAnsi="Calibri"/>
                <w:color w:val="000000"/>
                <w:sz w:val="24"/>
                <w:lang w:val="en-US"/>
              </w:rPr>
            </w:pPr>
          </w:p>
        </w:tc>
        <w:tc>
          <w:tcPr>
            <w:tcW w:w="1468" w:type="dxa"/>
            <w:gridSpan w:val="2"/>
            <w:tcBorders>
              <w:top w:val="nil"/>
              <w:left w:val="nil"/>
              <w:bottom w:val="nil"/>
              <w:right w:val="nil"/>
            </w:tcBorders>
            <w:shd w:val="clear" w:color="auto" w:fill="auto"/>
            <w:noWrap/>
            <w:vAlign w:val="bottom"/>
            <w:hideMark/>
          </w:tcPr>
          <w:p w14:paraId="5DDCF563" w14:textId="77777777" w:rsidR="007B6E14" w:rsidRPr="007B6E14" w:rsidRDefault="007B6E14" w:rsidP="007B6E14">
            <w:pPr>
              <w:rPr>
                <w:rFonts w:ascii="Calibri" w:hAnsi="Calibri"/>
                <w:color w:val="000000"/>
                <w:sz w:val="24"/>
                <w:lang w:val="en-US"/>
              </w:rPr>
            </w:pPr>
          </w:p>
        </w:tc>
        <w:tc>
          <w:tcPr>
            <w:tcW w:w="3572" w:type="dxa"/>
            <w:gridSpan w:val="2"/>
            <w:tcBorders>
              <w:top w:val="nil"/>
              <w:left w:val="nil"/>
              <w:bottom w:val="nil"/>
              <w:right w:val="nil"/>
            </w:tcBorders>
            <w:shd w:val="clear" w:color="auto" w:fill="auto"/>
            <w:noWrap/>
            <w:vAlign w:val="bottom"/>
            <w:hideMark/>
          </w:tcPr>
          <w:p w14:paraId="00BED081" w14:textId="77777777" w:rsidR="007B6E14" w:rsidRPr="007B6E14" w:rsidRDefault="007B6E14" w:rsidP="007B6E14">
            <w:pPr>
              <w:rPr>
                <w:rFonts w:ascii="Calibri" w:hAnsi="Calibri"/>
                <w:color w:val="000000"/>
                <w:sz w:val="24"/>
                <w:lang w:val="en-US"/>
              </w:rPr>
            </w:pPr>
          </w:p>
        </w:tc>
      </w:tr>
      <w:tr w:rsidR="007B6E14" w14:paraId="4CBAEE2C" w14:textId="77777777" w:rsidTr="00605DF0">
        <w:trPr>
          <w:gridAfter w:val="1"/>
          <w:wAfter w:w="2920" w:type="dxa"/>
          <w:trHeight w:val="300"/>
        </w:trPr>
        <w:tc>
          <w:tcPr>
            <w:tcW w:w="3216" w:type="dxa"/>
            <w:gridSpan w:val="2"/>
            <w:tcBorders>
              <w:top w:val="nil"/>
              <w:left w:val="nil"/>
              <w:bottom w:val="single" w:sz="4" w:space="0" w:color="963634"/>
              <w:right w:val="nil"/>
            </w:tcBorders>
            <w:shd w:val="clear" w:color="963634" w:fill="963634"/>
            <w:noWrap/>
            <w:vAlign w:val="bottom"/>
            <w:hideMark/>
          </w:tcPr>
          <w:p w14:paraId="75FED8CD" w14:textId="77777777" w:rsidR="007B6E14" w:rsidRDefault="007B6E14">
            <w:pPr>
              <w:rPr>
                <w:rFonts w:ascii="Calibri" w:hAnsi="Calibri"/>
                <w:b/>
                <w:bCs/>
                <w:color w:val="FFFFFF"/>
                <w:sz w:val="24"/>
              </w:rPr>
            </w:pPr>
            <w:r>
              <w:rPr>
                <w:rFonts w:ascii="Calibri" w:hAnsi="Calibri"/>
                <w:b/>
                <w:bCs/>
                <w:color w:val="FFFFFF"/>
                <w:sz w:val="24"/>
              </w:rPr>
              <w:t>Average of Throughput (MB/s)</w:t>
            </w:r>
          </w:p>
        </w:tc>
        <w:tc>
          <w:tcPr>
            <w:tcW w:w="2856" w:type="dxa"/>
            <w:gridSpan w:val="3"/>
            <w:tcBorders>
              <w:top w:val="nil"/>
              <w:left w:val="nil"/>
              <w:bottom w:val="single" w:sz="4" w:space="0" w:color="963634"/>
              <w:right w:val="nil"/>
            </w:tcBorders>
            <w:shd w:val="clear" w:color="963634" w:fill="963634"/>
            <w:noWrap/>
            <w:vAlign w:val="bottom"/>
            <w:hideMark/>
          </w:tcPr>
          <w:p w14:paraId="4CD037CB" w14:textId="77777777" w:rsidR="007B6E14" w:rsidRDefault="007B6E14">
            <w:pPr>
              <w:rPr>
                <w:rFonts w:ascii="Calibri" w:hAnsi="Calibri"/>
                <w:color w:val="FFFFFF"/>
                <w:sz w:val="24"/>
              </w:rPr>
            </w:pPr>
            <w:r>
              <w:rPr>
                <w:rFonts w:ascii="Calibri" w:hAnsi="Calibri"/>
                <w:color w:val="FFFFFF"/>
                <w:sz w:val="24"/>
              </w:rPr>
              <w:t>Input Size (MB)</w:t>
            </w:r>
          </w:p>
        </w:tc>
        <w:tc>
          <w:tcPr>
            <w:tcW w:w="1436" w:type="dxa"/>
            <w:gridSpan w:val="2"/>
            <w:tcBorders>
              <w:top w:val="nil"/>
              <w:left w:val="nil"/>
              <w:bottom w:val="single" w:sz="4" w:space="0" w:color="963634"/>
              <w:right w:val="nil"/>
            </w:tcBorders>
            <w:shd w:val="clear" w:color="963634" w:fill="963634"/>
            <w:noWrap/>
            <w:vAlign w:val="bottom"/>
            <w:hideMark/>
          </w:tcPr>
          <w:p w14:paraId="6AF94262" w14:textId="77777777" w:rsidR="007B6E14" w:rsidRDefault="007B6E14">
            <w:pPr>
              <w:rPr>
                <w:rFonts w:ascii="Calibri" w:hAnsi="Calibri"/>
                <w:color w:val="FFFFFF"/>
                <w:sz w:val="24"/>
              </w:rPr>
            </w:pPr>
          </w:p>
        </w:tc>
        <w:tc>
          <w:tcPr>
            <w:tcW w:w="1436" w:type="dxa"/>
            <w:gridSpan w:val="2"/>
            <w:tcBorders>
              <w:top w:val="nil"/>
              <w:left w:val="nil"/>
              <w:bottom w:val="single" w:sz="4" w:space="0" w:color="963634"/>
              <w:right w:val="nil"/>
            </w:tcBorders>
            <w:shd w:val="clear" w:color="963634" w:fill="963634"/>
            <w:noWrap/>
            <w:vAlign w:val="bottom"/>
            <w:hideMark/>
          </w:tcPr>
          <w:p w14:paraId="7774890F" w14:textId="77777777" w:rsidR="007B6E14" w:rsidRDefault="007B6E14">
            <w:pPr>
              <w:rPr>
                <w:rFonts w:ascii="Calibri" w:hAnsi="Calibri"/>
                <w:color w:val="FFFFFF"/>
                <w:sz w:val="24"/>
              </w:rPr>
            </w:pPr>
          </w:p>
        </w:tc>
      </w:tr>
      <w:tr w:rsidR="007B6E14" w14:paraId="28B64120" w14:textId="77777777" w:rsidTr="00605DF0">
        <w:trPr>
          <w:gridAfter w:val="1"/>
          <w:wAfter w:w="2920" w:type="dxa"/>
          <w:trHeight w:val="300"/>
        </w:trPr>
        <w:tc>
          <w:tcPr>
            <w:tcW w:w="3216" w:type="dxa"/>
            <w:gridSpan w:val="2"/>
            <w:tcBorders>
              <w:top w:val="single" w:sz="4" w:space="0" w:color="963634"/>
              <w:left w:val="nil"/>
              <w:bottom w:val="single" w:sz="4" w:space="0" w:color="F2DCDB"/>
              <w:right w:val="nil"/>
            </w:tcBorders>
            <w:shd w:val="clear" w:color="963634" w:fill="963634"/>
            <w:noWrap/>
            <w:vAlign w:val="bottom"/>
            <w:hideMark/>
          </w:tcPr>
          <w:p w14:paraId="3A4FF337" w14:textId="77777777" w:rsidR="007B6E14" w:rsidRDefault="007B6E14">
            <w:pPr>
              <w:rPr>
                <w:rFonts w:ascii="Calibri" w:hAnsi="Calibri"/>
                <w:color w:val="FFFFFF"/>
                <w:sz w:val="24"/>
              </w:rPr>
            </w:pPr>
            <w:r>
              <w:rPr>
                <w:rFonts w:ascii="Calibri" w:hAnsi="Calibri"/>
                <w:color w:val="FFFFFF"/>
                <w:sz w:val="24"/>
              </w:rPr>
              <w:t>Mode/Key Size</w:t>
            </w:r>
          </w:p>
        </w:tc>
        <w:tc>
          <w:tcPr>
            <w:tcW w:w="1428" w:type="dxa"/>
            <w:tcBorders>
              <w:top w:val="single" w:sz="4" w:space="0" w:color="963634"/>
              <w:left w:val="nil"/>
              <w:bottom w:val="single" w:sz="4" w:space="0" w:color="E6B8B7"/>
              <w:right w:val="nil"/>
            </w:tcBorders>
            <w:shd w:val="clear" w:color="963634" w:fill="963634"/>
            <w:noWrap/>
            <w:vAlign w:val="bottom"/>
            <w:hideMark/>
          </w:tcPr>
          <w:p w14:paraId="283247AB" w14:textId="77777777" w:rsidR="007B6E14" w:rsidRDefault="007B6E14">
            <w:pPr>
              <w:jc w:val="right"/>
              <w:rPr>
                <w:rFonts w:ascii="Calibri" w:hAnsi="Calibri"/>
                <w:color w:val="FFFFFF"/>
                <w:sz w:val="24"/>
              </w:rPr>
            </w:pPr>
            <w:r>
              <w:rPr>
                <w:rFonts w:ascii="Calibri" w:hAnsi="Calibri"/>
                <w:color w:val="FFFFFF"/>
                <w:sz w:val="24"/>
              </w:rPr>
              <w:t>1</w:t>
            </w:r>
          </w:p>
        </w:tc>
        <w:tc>
          <w:tcPr>
            <w:tcW w:w="1428" w:type="dxa"/>
            <w:gridSpan w:val="2"/>
            <w:tcBorders>
              <w:top w:val="single" w:sz="4" w:space="0" w:color="963634"/>
              <w:left w:val="nil"/>
              <w:bottom w:val="single" w:sz="4" w:space="0" w:color="E6B8B7"/>
              <w:right w:val="nil"/>
            </w:tcBorders>
            <w:shd w:val="clear" w:color="963634" w:fill="963634"/>
            <w:noWrap/>
            <w:vAlign w:val="bottom"/>
            <w:hideMark/>
          </w:tcPr>
          <w:p w14:paraId="2BF437ED" w14:textId="77777777" w:rsidR="007B6E14" w:rsidRDefault="007B6E14">
            <w:pPr>
              <w:jc w:val="right"/>
              <w:rPr>
                <w:rFonts w:ascii="Calibri" w:hAnsi="Calibri"/>
                <w:color w:val="FFFFFF"/>
                <w:sz w:val="24"/>
              </w:rPr>
            </w:pPr>
            <w:r>
              <w:rPr>
                <w:rFonts w:ascii="Calibri" w:hAnsi="Calibri"/>
                <w:color w:val="FFFFFF"/>
                <w:sz w:val="24"/>
              </w:rPr>
              <w:t>5</w:t>
            </w:r>
          </w:p>
        </w:tc>
        <w:tc>
          <w:tcPr>
            <w:tcW w:w="1436" w:type="dxa"/>
            <w:gridSpan w:val="2"/>
            <w:tcBorders>
              <w:top w:val="single" w:sz="4" w:space="0" w:color="963634"/>
              <w:left w:val="nil"/>
              <w:bottom w:val="single" w:sz="4" w:space="0" w:color="E6B8B7"/>
              <w:right w:val="nil"/>
            </w:tcBorders>
            <w:shd w:val="clear" w:color="963634" w:fill="963634"/>
            <w:noWrap/>
            <w:vAlign w:val="bottom"/>
            <w:hideMark/>
          </w:tcPr>
          <w:p w14:paraId="5312398A" w14:textId="77777777" w:rsidR="007B6E14" w:rsidRDefault="007B6E14">
            <w:pPr>
              <w:jc w:val="right"/>
              <w:rPr>
                <w:rFonts w:ascii="Calibri" w:hAnsi="Calibri"/>
                <w:color w:val="FFFFFF"/>
                <w:sz w:val="24"/>
              </w:rPr>
            </w:pPr>
            <w:r>
              <w:rPr>
                <w:rFonts w:ascii="Calibri" w:hAnsi="Calibri"/>
                <w:color w:val="FFFFFF"/>
                <w:sz w:val="24"/>
              </w:rPr>
              <w:t>10</w:t>
            </w:r>
          </w:p>
        </w:tc>
        <w:tc>
          <w:tcPr>
            <w:tcW w:w="1436" w:type="dxa"/>
            <w:gridSpan w:val="2"/>
            <w:tcBorders>
              <w:top w:val="single" w:sz="4" w:space="0" w:color="963634"/>
              <w:left w:val="nil"/>
              <w:bottom w:val="single" w:sz="4" w:space="0" w:color="E6B8B7"/>
              <w:right w:val="nil"/>
            </w:tcBorders>
            <w:shd w:val="clear" w:color="963634" w:fill="963634"/>
            <w:noWrap/>
            <w:vAlign w:val="bottom"/>
            <w:hideMark/>
          </w:tcPr>
          <w:p w14:paraId="7D36570B" w14:textId="77777777" w:rsidR="007B6E14" w:rsidRDefault="007B6E14">
            <w:pPr>
              <w:jc w:val="right"/>
              <w:rPr>
                <w:rFonts w:ascii="Calibri" w:hAnsi="Calibri"/>
                <w:color w:val="FFFFFF"/>
                <w:sz w:val="24"/>
              </w:rPr>
            </w:pPr>
            <w:r>
              <w:rPr>
                <w:rFonts w:ascii="Calibri" w:hAnsi="Calibri"/>
                <w:color w:val="FFFFFF"/>
                <w:sz w:val="24"/>
              </w:rPr>
              <w:t>256</w:t>
            </w:r>
          </w:p>
        </w:tc>
      </w:tr>
      <w:tr w:rsidR="007B6E14" w14:paraId="5A6DFC08" w14:textId="77777777" w:rsidTr="00605DF0">
        <w:trPr>
          <w:gridAfter w:val="1"/>
          <w:wAfter w:w="2920" w:type="dxa"/>
          <w:trHeight w:val="300"/>
        </w:trPr>
        <w:tc>
          <w:tcPr>
            <w:tcW w:w="3216" w:type="dxa"/>
            <w:gridSpan w:val="2"/>
            <w:tcBorders>
              <w:top w:val="single" w:sz="4" w:space="0" w:color="F2DCDB"/>
              <w:left w:val="nil"/>
              <w:bottom w:val="single" w:sz="4" w:space="0" w:color="F2DCDB"/>
              <w:right w:val="nil"/>
            </w:tcBorders>
            <w:shd w:val="clear" w:color="auto" w:fill="auto"/>
            <w:noWrap/>
            <w:vAlign w:val="bottom"/>
            <w:hideMark/>
          </w:tcPr>
          <w:p w14:paraId="72ED337A" w14:textId="77777777" w:rsidR="007B6E14" w:rsidRDefault="007B6E14">
            <w:pPr>
              <w:rPr>
                <w:rFonts w:ascii="Calibri" w:hAnsi="Calibri"/>
                <w:color w:val="000000"/>
                <w:sz w:val="24"/>
              </w:rPr>
            </w:pPr>
            <w:r>
              <w:rPr>
                <w:rFonts w:ascii="Calibri" w:hAnsi="Calibri"/>
                <w:color w:val="000000"/>
                <w:sz w:val="24"/>
              </w:rPr>
              <w:t>CBC</w:t>
            </w:r>
          </w:p>
        </w:tc>
        <w:tc>
          <w:tcPr>
            <w:tcW w:w="1428" w:type="dxa"/>
            <w:tcBorders>
              <w:top w:val="single" w:sz="4" w:space="0" w:color="F2DCDB"/>
              <w:left w:val="nil"/>
              <w:bottom w:val="single" w:sz="4" w:space="0" w:color="F2DCDB"/>
              <w:right w:val="nil"/>
            </w:tcBorders>
            <w:shd w:val="clear" w:color="auto" w:fill="auto"/>
            <w:noWrap/>
            <w:vAlign w:val="bottom"/>
            <w:hideMark/>
          </w:tcPr>
          <w:p w14:paraId="10DCBAC5" w14:textId="77777777" w:rsidR="007B6E14" w:rsidRDefault="007B6E14">
            <w:pPr>
              <w:jc w:val="right"/>
              <w:rPr>
                <w:rFonts w:ascii="Calibri" w:hAnsi="Calibri"/>
                <w:color w:val="000000"/>
                <w:sz w:val="24"/>
              </w:rPr>
            </w:pPr>
            <w:r>
              <w:rPr>
                <w:rFonts w:ascii="Calibri" w:hAnsi="Calibri"/>
                <w:color w:val="000000"/>
                <w:sz w:val="24"/>
              </w:rPr>
              <w:t>15.158</w:t>
            </w:r>
          </w:p>
        </w:tc>
        <w:tc>
          <w:tcPr>
            <w:tcW w:w="1428" w:type="dxa"/>
            <w:gridSpan w:val="2"/>
            <w:tcBorders>
              <w:top w:val="single" w:sz="4" w:space="0" w:color="F2DCDB"/>
              <w:left w:val="nil"/>
              <w:bottom w:val="single" w:sz="4" w:space="0" w:color="F2DCDB"/>
              <w:right w:val="nil"/>
            </w:tcBorders>
            <w:shd w:val="clear" w:color="auto" w:fill="auto"/>
            <w:noWrap/>
            <w:vAlign w:val="bottom"/>
            <w:hideMark/>
          </w:tcPr>
          <w:p w14:paraId="7EF5DD52" w14:textId="77777777" w:rsidR="007B6E14" w:rsidRDefault="007B6E14">
            <w:pPr>
              <w:jc w:val="right"/>
              <w:rPr>
                <w:rFonts w:ascii="Calibri" w:hAnsi="Calibri"/>
                <w:color w:val="000000"/>
                <w:sz w:val="24"/>
              </w:rPr>
            </w:pPr>
            <w:r>
              <w:rPr>
                <w:rFonts w:ascii="Calibri" w:hAnsi="Calibri"/>
                <w:color w:val="000000"/>
                <w:sz w:val="24"/>
              </w:rPr>
              <w:t>13.864</w:t>
            </w:r>
          </w:p>
        </w:tc>
        <w:tc>
          <w:tcPr>
            <w:tcW w:w="1436" w:type="dxa"/>
            <w:gridSpan w:val="2"/>
            <w:tcBorders>
              <w:top w:val="single" w:sz="4" w:space="0" w:color="F2DCDB"/>
              <w:left w:val="nil"/>
              <w:bottom w:val="single" w:sz="4" w:space="0" w:color="F2DCDB"/>
              <w:right w:val="nil"/>
            </w:tcBorders>
            <w:shd w:val="clear" w:color="auto" w:fill="auto"/>
            <w:noWrap/>
            <w:vAlign w:val="bottom"/>
            <w:hideMark/>
          </w:tcPr>
          <w:p w14:paraId="3938971D" w14:textId="77777777" w:rsidR="007B6E14" w:rsidRDefault="007B6E14">
            <w:pPr>
              <w:jc w:val="right"/>
              <w:rPr>
                <w:rFonts w:ascii="Calibri" w:hAnsi="Calibri"/>
                <w:color w:val="000000"/>
                <w:sz w:val="24"/>
              </w:rPr>
            </w:pPr>
            <w:r>
              <w:rPr>
                <w:rFonts w:ascii="Calibri" w:hAnsi="Calibri"/>
                <w:color w:val="000000"/>
                <w:sz w:val="24"/>
              </w:rPr>
              <w:t>13.955</w:t>
            </w:r>
          </w:p>
        </w:tc>
        <w:tc>
          <w:tcPr>
            <w:tcW w:w="1436" w:type="dxa"/>
            <w:gridSpan w:val="2"/>
            <w:tcBorders>
              <w:top w:val="single" w:sz="4" w:space="0" w:color="F2DCDB"/>
              <w:left w:val="nil"/>
              <w:bottom w:val="single" w:sz="4" w:space="0" w:color="F2DCDB"/>
              <w:right w:val="nil"/>
            </w:tcBorders>
            <w:shd w:val="clear" w:color="auto" w:fill="auto"/>
            <w:noWrap/>
            <w:vAlign w:val="bottom"/>
            <w:hideMark/>
          </w:tcPr>
          <w:p w14:paraId="4B0A04FB" w14:textId="77777777" w:rsidR="007B6E14" w:rsidRDefault="007B6E14">
            <w:pPr>
              <w:jc w:val="right"/>
              <w:rPr>
                <w:rFonts w:ascii="Calibri" w:hAnsi="Calibri"/>
                <w:color w:val="000000"/>
                <w:sz w:val="24"/>
              </w:rPr>
            </w:pPr>
            <w:r>
              <w:rPr>
                <w:rFonts w:ascii="Calibri" w:hAnsi="Calibri"/>
                <w:color w:val="000000"/>
                <w:sz w:val="24"/>
              </w:rPr>
              <w:t>12.848</w:t>
            </w:r>
          </w:p>
        </w:tc>
      </w:tr>
      <w:tr w:rsidR="007B6E14" w14:paraId="55083EE5" w14:textId="77777777" w:rsidTr="00605DF0">
        <w:trPr>
          <w:gridAfter w:val="1"/>
          <w:wAfter w:w="2920" w:type="dxa"/>
          <w:trHeight w:val="300"/>
        </w:trPr>
        <w:tc>
          <w:tcPr>
            <w:tcW w:w="3216" w:type="dxa"/>
            <w:gridSpan w:val="2"/>
            <w:tcBorders>
              <w:top w:val="single" w:sz="4" w:space="0" w:color="F2DCDB"/>
              <w:left w:val="nil"/>
              <w:bottom w:val="single" w:sz="4" w:space="0" w:color="F2DCDB"/>
              <w:right w:val="nil"/>
            </w:tcBorders>
            <w:shd w:val="clear" w:color="auto" w:fill="auto"/>
            <w:noWrap/>
            <w:vAlign w:val="bottom"/>
            <w:hideMark/>
          </w:tcPr>
          <w:p w14:paraId="486A997F" w14:textId="77777777" w:rsidR="007B6E14" w:rsidRDefault="007B6E14">
            <w:pPr>
              <w:rPr>
                <w:rFonts w:ascii="Calibri" w:hAnsi="Calibri"/>
                <w:color w:val="000000"/>
                <w:sz w:val="24"/>
              </w:rPr>
            </w:pPr>
            <w:r>
              <w:rPr>
                <w:rFonts w:ascii="Calibri" w:hAnsi="Calibri"/>
                <w:color w:val="000000"/>
                <w:sz w:val="24"/>
              </w:rPr>
              <w:t>CFB</w:t>
            </w:r>
          </w:p>
        </w:tc>
        <w:tc>
          <w:tcPr>
            <w:tcW w:w="1428" w:type="dxa"/>
            <w:tcBorders>
              <w:top w:val="single" w:sz="4" w:space="0" w:color="F2DCDB"/>
              <w:left w:val="nil"/>
              <w:bottom w:val="single" w:sz="4" w:space="0" w:color="F2DCDB"/>
              <w:right w:val="nil"/>
            </w:tcBorders>
            <w:shd w:val="clear" w:color="auto" w:fill="auto"/>
            <w:noWrap/>
            <w:vAlign w:val="bottom"/>
            <w:hideMark/>
          </w:tcPr>
          <w:p w14:paraId="3C8F67C4" w14:textId="77777777" w:rsidR="007B6E14" w:rsidRDefault="007B6E14">
            <w:pPr>
              <w:jc w:val="right"/>
              <w:rPr>
                <w:rFonts w:ascii="Calibri" w:hAnsi="Calibri"/>
                <w:color w:val="000000"/>
                <w:sz w:val="24"/>
              </w:rPr>
            </w:pPr>
            <w:r>
              <w:rPr>
                <w:rFonts w:ascii="Calibri" w:hAnsi="Calibri"/>
                <w:color w:val="000000"/>
                <w:sz w:val="24"/>
              </w:rPr>
              <w:t>6.157</w:t>
            </w:r>
          </w:p>
        </w:tc>
        <w:tc>
          <w:tcPr>
            <w:tcW w:w="1428" w:type="dxa"/>
            <w:gridSpan w:val="2"/>
            <w:tcBorders>
              <w:top w:val="single" w:sz="4" w:space="0" w:color="F2DCDB"/>
              <w:left w:val="nil"/>
              <w:bottom w:val="single" w:sz="4" w:space="0" w:color="F2DCDB"/>
              <w:right w:val="nil"/>
            </w:tcBorders>
            <w:shd w:val="clear" w:color="auto" w:fill="auto"/>
            <w:noWrap/>
            <w:vAlign w:val="bottom"/>
            <w:hideMark/>
          </w:tcPr>
          <w:p w14:paraId="648CA0BE" w14:textId="77777777" w:rsidR="007B6E14" w:rsidRDefault="007B6E14">
            <w:pPr>
              <w:jc w:val="right"/>
              <w:rPr>
                <w:rFonts w:ascii="Calibri" w:hAnsi="Calibri"/>
                <w:color w:val="000000"/>
                <w:sz w:val="24"/>
              </w:rPr>
            </w:pPr>
            <w:r>
              <w:rPr>
                <w:rFonts w:ascii="Calibri" w:hAnsi="Calibri"/>
                <w:color w:val="000000"/>
                <w:sz w:val="24"/>
              </w:rPr>
              <w:t>5.813</w:t>
            </w:r>
          </w:p>
        </w:tc>
        <w:tc>
          <w:tcPr>
            <w:tcW w:w="1436" w:type="dxa"/>
            <w:gridSpan w:val="2"/>
            <w:tcBorders>
              <w:top w:val="single" w:sz="4" w:space="0" w:color="F2DCDB"/>
              <w:left w:val="nil"/>
              <w:bottom w:val="single" w:sz="4" w:space="0" w:color="F2DCDB"/>
              <w:right w:val="nil"/>
            </w:tcBorders>
            <w:shd w:val="clear" w:color="auto" w:fill="auto"/>
            <w:noWrap/>
            <w:vAlign w:val="bottom"/>
            <w:hideMark/>
          </w:tcPr>
          <w:p w14:paraId="01FF915D" w14:textId="77777777" w:rsidR="007B6E14" w:rsidRDefault="007B6E14">
            <w:pPr>
              <w:jc w:val="right"/>
              <w:rPr>
                <w:rFonts w:ascii="Calibri" w:hAnsi="Calibri"/>
                <w:color w:val="000000"/>
                <w:sz w:val="24"/>
              </w:rPr>
            </w:pPr>
            <w:r>
              <w:rPr>
                <w:rFonts w:ascii="Calibri" w:hAnsi="Calibri"/>
                <w:color w:val="000000"/>
                <w:sz w:val="24"/>
              </w:rPr>
              <w:t>5.715</w:t>
            </w:r>
          </w:p>
        </w:tc>
        <w:tc>
          <w:tcPr>
            <w:tcW w:w="1436" w:type="dxa"/>
            <w:gridSpan w:val="2"/>
            <w:tcBorders>
              <w:top w:val="single" w:sz="4" w:space="0" w:color="F2DCDB"/>
              <w:left w:val="nil"/>
              <w:bottom w:val="single" w:sz="4" w:space="0" w:color="F2DCDB"/>
              <w:right w:val="nil"/>
            </w:tcBorders>
            <w:shd w:val="clear" w:color="auto" w:fill="auto"/>
            <w:noWrap/>
            <w:vAlign w:val="bottom"/>
            <w:hideMark/>
          </w:tcPr>
          <w:p w14:paraId="44784552" w14:textId="77777777" w:rsidR="007B6E14" w:rsidRDefault="007B6E14">
            <w:pPr>
              <w:jc w:val="right"/>
              <w:rPr>
                <w:rFonts w:ascii="Calibri" w:hAnsi="Calibri"/>
                <w:color w:val="000000"/>
                <w:sz w:val="24"/>
              </w:rPr>
            </w:pPr>
            <w:r>
              <w:rPr>
                <w:rFonts w:ascii="Calibri" w:hAnsi="Calibri"/>
                <w:color w:val="000000"/>
                <w:sz w:val="24"/>
              </w:rPr>
              <w:t>6.101</w:t>
            </w:r>
          </w:p>
        </w:tc>
      </w:tr>
      <w:tr w:rsidR="007B6E14" w14:paraId="78C50D67" w14:textId="77777777" w:rsidTr="00605DF0">
        <w:trPr>
          <w:gridAfter w:val="1"/>
          <w:wAfter w:w="2920" w:type="dxa"/>
          <w:trHeight w:val="300"/>
        </w:trPr>
        <w:tc>
          <w:tcPr>
            <w:tcW w:w="3216" w:type="dxa"/>
            <w:gridSpan w:val="2"/>
            <w:tcBorders>
              <w:top w:val="single" w:sz="4" w:space="0" w:color="F2DCDB"/>
              <w:left w:val="nil"/>
              <w:bottom w:val="single" w:sz="4" w:space="0" w:color="F2DCDB"/>
              <w:right w:val="nil"/>
            </w:tcBorders>
            <w:shd w:val="clear" w:color="auto" w:fill="auto"/>
            <w:noWrap/>
            <w:vAlign w:val="bottom"/>
            <w:hideMark/>
          </w:tcPr>
          <w:p w14:paraId="3861BB72" w14:textId="77777777" w:rsidR="007B6E14" w:rsidRDefault="007B6E14">
            <w:pPr>
              <w:rPr>
                <w:rFonts w:ascii="Calibri" w:hAnsi="Calibri"/>
                <w:color w:val="000000"/>
                <w:sz w:val="24"/>
              </w:rPr>
            </w:pPr>
            <w:r>
              <w:rPr>
                <w:rFonts w:ascii="Calibri" w:hAnsi="Calibri"/>
                <w:color w:val="000000"/>
                <w:sz w:val="24"/>
              </w:rPr>
              <w:t>CTR</w:t>
            </w:r>
          </w:p>
        </w:tc>
        <w:tc>
          <w:tcPr>
            <w:tcW w:w="1428" w:type="dxa"/>
            <w:tcBorders>
              <w:top w:val="single" w:sz="4" w:space="0" w:color="F2DCDB"/>
              <w:left w:val="nil"/>
              <w:bottom w:val="single" w:sz="4" w:space="0" w:color="F2DCDB"/>
              <w:right w:val="nil"/>
            </w:tcBorders>
            <w:shd w:val="clear" w:color="auto" w:fill="auto"/>
            <w:noWrap/>
            <w:vAlign w:val="bottom"/>
            <w:hideMark/>
          </w:tcPr>
          <w:p w14:paraId="1860DF9B" w14:textId="77777777" w:rsidR="007B6E14" w:rsidRDefault="007B6E14">
            <w:pPr>
              <w:jc w:val="right"/>
              <w:rPr>
                <w:rFonts w:ascii="Calibri" w:hAnsi="Calibri"/>
                <w:color w:val="000000"/>
                <w:sz w:val="24"/>
              </w:rPr>
            </w:pPr>
            <w:r>
              <w:rPr>
                <w:rFonts w:ascii="Calibri" w:hAnsi="Calibri"/>
                <w:color w:val="000000"/>
                <w:sz w:val="24"/>
              </w:rPr>
              <w:t>6.913</w:t>
            </w:r>
          </w:p>
        </w:tc>
        <w:tc>
          <w:tcPr>
            <w:tcW w:w="1428" w:type="dxa"/>
            <w:gridSpan w:val="2"/>
            <w:tcBorders>
              <w:top w:val="single" w:sz="4" w:space="0" w:color="F2DCDB"/>
              <w:left w:val="nil"/>
              <w:bottom w:val="single" w:sz="4" w:space="0" w:color="F2DCDB"/>
              <w:right w:val="nil"/>
            </w:tcBorders>
            <w:shd w:val="clear" w:color="auto" w:fill="auto"/>
            <w:noWrap/>
            <w:vAlign w:val="bottom"/>
            <w:hideMark/>
          </w:tcPr>
          <w:p w14:paraId="576EF2F5" w14:textId="77777777" w:rsidR="007B6E14" w:rsidRDefault="007B6E14">
            <w:pPr>
              <w:jc w:val="right"/>
              <w:rPr>
                <w:rFonts w:ascii="Calibri" w:hAnsi="Calibri"/>
                <w:color w:val="000000"/>
                <w:sz w:val="24"/>
              </w:rPr>
            </w:pPr>
            <w:r>
              <w:rPr>
                <w:rFonts w:ascii="Calibri" w:hAnsi="Calibri"/>
                <w:color w:val="000000"/>
                <w:sz w:val="24"/>
              </w:rPr>
              <w:t>6.467</w:t>
            </w:r>
          </w:p>
        </w:tc>
        <w:tc>
          <w:tcPr>
            <w:tcW w:w="1436" w:type="dxa"/>
            <w:gridSpan w:val="2"/>
            <w:tcBorders>
              <w:top w:val="single" w:sz="4" w:space="0" w:color="F2DCDB"/>
              <w:left w:val="nil"/>
              <w:bottom w:val="single" w:sz="4" w:space="0" w:color="F2DCDB"/>
              <w:right w:val="nil"/>
            </w:tcBorders>
            <w:shd w:val="clear" w:color="auto" w:fill="auto"/>
            <w:noWrap/>
            <w:vAlign w:val="bottom"/>
            <w:hideMark/>
          </w:tcPr>
          <w:p w14:paraId="566B7CF1" w14:textId="77777777" w:rsidR="007B6E14" w:rsidRDefault="007B6E14">
            <w:pPr>
              <w:jc w:val="right"/>
              <w:rPr>
                <w:rFonts w:ascii="Calibri" w:hAnsi="Calibri"/>
                <w:color w:val="000000"/>
                <w:sz w:val="24"/>
              </w:rPr>
            </w:pPr>
            <w:r>
              <w:rPr>
                <w:rFonts w:ascii="Calibri" w:hAnsi="Calibri"/>
                <w:color w:val="000000"/>
                <w:sz w:val="24"/>
              </w:rPr>
              <w:t>6.465</w:t>
            </w:r>
          </w:p>
        </w:tc>
        <w:tc>
          <w:tcPr>
            <w:tcW w:w="1436" w:type="dxa"/>
            <w:gridSpan w:val="2"/>
            <w:tcBorders>
              <w:top w:val="single" w:sz="4" w:space="0" w:color="F2DCDB"/>
              <w:left w:val="nil"/>
              <w:bottom w:val="single" w:sz="4" w:space="0" w:color="F2DCDB"/>
              <w:right w:val="nil"/>
            </w:tcBorders>
            <w:shd w:val="clear" w:color="auto" w:fill="auto"/>
            <w:noWrap/>
            <w:vAlign w:val="bottom"/>
            <w:hideMark/>
          </w:tcPr>
          <w:p w14:paraId="74A4FE84" w14:textId="77777777" w:rsidR="007B6E14" w:rsidRDefault="007B6E14">
            <w:pPr>
              <w:jc w:val="right"/>
              <w:rPr>
                <w:rFonts w:ascii="Calibri" w:hAnsi="Calibri"/>
                <w:color w:val="000000"/>
                <w:sz w:val="24"/>
              </w:rPr>
            </w:pPr>
            <w:r>
              <w:rPr>
                <w:rFonts w:ascii="Calibri" w:hAnsi="Calibri"/>
                <w:color w:val="000000"/>
                <w:sz w:val="24"/>
              </w:rPr>
              <w:t>6.340</w:t>
            </w:r>
          </w:p>
        </w:tc>
      </w:tr>
      <w:tr w:rsidR="007B6E14" w14:paraId="4D9462C1" w14:textId="77777777" w:rsidTr="00605DF0">
        <w:trPr>
          <w:gridAfter w:val="1"/>
          <w:wAfter w:w="2920" w:type="dxa"/>
          <w:trHeight w:val="300"/>
        </w:trPr>
        <w:tc>
          <w:tcPr>
            <w:tcW w:w="3216" w:type="dxa"/>
            <w:gridSpan w:val="2"/>
            <w:tcBorders>
              <w:top w:val="single" w:sz="4" w:space="0" w:color="F2DCDB"/>
              <w:left w:val="nil"/>
              <w:bottom w:val="single" w:sz="4" w:space="0" w:color="F2DCDB"/>
              <w:right w:val="nil"/>
            </w:tcBorders>
            <w:shd w:val="clear" w:color="auto" w:fill="auto"/>
            <w:noWrap/>
            <w:vAlign w:val="bottom"/>
            <w:hideMark/>
          </w:tcPr>
          <w:p w14:paraId="3AA02792" w14:textId="77777777" w:rsidR="007B6E14" w:rsidRDefault="007B6E14">
            <w:pPr>
              <w:rPr>
                <w:rFonts w:ascii="Calibri" w:hAnsi="Calibri"/>
                <w:color w:val="000000"/>
                <w:sz w:val="24"/>
              </w:rPr>
            </w:pPr>
            <w:r>
              <w:rPr>
                <w:rFonts w:ascii="Calibri" w:hAnsi="Calibri"/>
                <w:color w:val="000000"/>
                <w:sz w:val="24"/>
              </w:rPr>
              <w:t>ECB</w:t>
            </w:r>
          </w:p>
        </w:tc>
        <w:tc>
          <w:tcPr>
            <w:tcW w:w="1428" w:type="dxa"/>
            <w:tcBorders>
              <w:top w:val="single" w:sz="4" w:space="0" w:color="F2DCDB"/>
              <w:left w:val="nil"/>
              <w:bottom w:val="single" w:sz="4" w:space="0" w:color="F2DCDB"/>
              <w:right w:val="nil"/>
            </w:tcBorders>
            <w:shd w:val="clear" w:color="auto" w:fill="auto"/>
            <w:noWrap/>
            <w:vAlign w:val="bottom"/>
            <w:hideMark/>
          </w:tcPr>
          <w:p w14:paraId="2D1AEF52" w14:textId="77777777" w:rsidR="007B6E14" w:rsidRDefault="007B6E14">
            <w:pPr>
              <w:jc w:val="right"/>
              <w:rPr>
                <w:rFonts w:ascii="Calibri" w:hAnsi="Calibri"/>
                <w:color w:val="000000"/>
                <w:sz w:val="24"/>
              </w:rPr>
            </w:pPr>
            <w:r>
              <w:rPr>
                <w:rFonts w:ascii="Calibri" w:hAnsi="Calibri"/>
                <w:color w:val="000000"/>
                <w:sz w:val="24"/>
              </w:rPr>
              <w:t>15.092</w:t>
            </w:r>
          </w:p>
        </w:tc>
        <w:tc>
          <w:tcPr>
            <w:tcW w:w="1428" w:type="dxa"/>
            <w:gridSpan w:val="2"/>
            <w:tcBorders>
              <w:top w:val="single" w:sz="4" w:space="0" w:color="F2DCDB"/>
              <w:left w:val="nil"/>
              <w:bottom w:val="single" w:sz="4" w:space="0" w:color="F2DCDB"/>
              <w:right w:val="nil"/>
            </w:tcBorders>
            <w:shd w:val="clear" w:color="auto" w:fill="auto"/>
            <w:noWrap/>
            <w:vAlign w:val="bottom"/>
            <w:hideMark/>
          </w:tcPr>
          <w:p w14:paraId="7D5BEA1D" w14:textId="77777777" w:rsidR="007B6E14" w:rsidRDefault="007B6E14">
            <w:pPr>
              <w:jc w:val="right"/>
              <w:rPr>
                <w:rFonts w:ascii="Calibri" w:hAnsi="Calibri"/>
                <w:color w:val="000000"/>
                <w:sz w:val="24"/>
              </w:rPr>
            </w:pPr>
            <w:r>
              <w:rPr>
                <w:rFonts w:ascii="Calibri" w:hAnsi="Calibri"/>
                <w:color w:val="000000"/>
                <w:sz w:val="24"/>
              </w:rPr>
              <w:t>14.042</w:t>
            </w:r>
          </w:p>
        </w:tc>
        <w:tc>
          <w:tcPr>
            <w:tcW w:w="1436" w:type="dxa"/>
            <w:gridSpan w:val="2"/>
            <w:tcBorders>
              <w:top w:val="single" w:sz="4" w:space="0" w:color="F2DCDB"/>
              <w:left w:val="nil"/>
              <w:bottom w:val="single" w:sz="4" w:space="0" w:color="F2DCDB"/>
              <w:right w:val="nil"/>
            </w:tcBorders>
            <w:shd w:val="clear" w:color="auto" w:fill="auto"/>
            <w:noWrap/>
            <w:vAlign w:val="bottom"/>
            <w:hideMark/>
          </w:tcPr>
          <w:p w14:paraId="4A3145C2" w14:textId="77777777" w:rsidR="007B6E14" w:rsidRDefault="007B6E14">
            <w:pPr>
              <w:jc w:val="right"/>
              <w:rPr>
                <w:rFonts w:ascii="Calibri" w:hAnsi="Calibri"/>
                <w:color w:val="000000"/>
                <w:sz w:val="24"/>
              </w:rPr>
            </w:pPr>
            <w:r>
              <w:rPr>
                <w:rFonts w:ascii="Calibri" w:hAnsi="Calibri"/>
                <w:color w:val="000000"/>
                <w:sz w:val="24"/>
              </w:rPr>
              <w:t>13.698</w:t>
            </w:r>
          </w:p>
        </w:tc>
        <w:tc>
          <w:tcPr>
            <w:tcW w:w="1436" w:type="dxa"/>
            <w:gridSpan w:val="2"/>
            <w:tcBorders>
              <w:top w:val="single" w:sz="4" w:space="0" w:color="F2DCDB"/>
              <w:left w:val="nil"/>
              <w:bottom w:val="single" w:sz="4" w:space="0" w:color="F2DCDB"/>
              <w:right w:val="nil"/>
            </w:tcBorders>
            <w:shd w:val="clear" w:color="auto" w:fill="auto"/>
            <w:noWrap/>
            <w:vAlign w:val="bottom"/>
            <w:hideMark/>
          </w:tcPr>
          <w:p w14:paraId="5F4DFA9E" w14:textId="77777777" w:rsidR="007B6E14" w:rsidRDefault="007B6E14">
            <w:pPr>
              <w:jc w:val="right"/>
              <w:rPr>
                <w:rFonts w:ascii="Calibri" w:hAnsi="Calibri"/>
                <w:color w:val="000000"/>
                <w:sz w:val="24"/>
              </w:rPr>
            </w:pPr>
            <w:r>
              <w:rPr>
                <w:rFonts w:ascii="Calibri" w:hAnsi="Calibri"/>
                <w:color w:val="000000"/>
                <w:sz w:val="24"/>
              </w:rPr>
              <w:t>12.877</w:t>
            </w:r>
          </w:p>
        </w:tc>
      </w:tr>
      <w:tr w:rsidR="007B6E14" w14:paraId="4FCDA2E5" w14:textId="77777777" w:rsidTr="00605DF0">
        <w:trPr>
          <w:gridAfter w:val="1"/>
          <w:wAfter w:w="2920" w:type="dxa"/>
          <w:trHeight w:val="300"/>
        </w:trPr>
        <w:tc>
          <w:tcPr>
            <w:tcW w:w="3216" w:type="dxa"/>
            <w:gridSpan w:val="2"/>
            <w:tcBorders>
              <w:top w:val="single" w:sz="4" w:space="0" w:color="F2DCDB"/>
              <w:left w:val="nil"/>
              <w:bottom w:val="nil"/>
              <w:right w:val="nil"/>
            </w:tcBorders>
            <w:shd w:val="clear" w:color="auto" w:fill="auto"/>
            <w:noWrap/>
            <w:vAlign w:val="bottom"/>
            <w:hideMark/>
          </w:tcPr>
          <w:p w14:paraId="509D5A68" w14:textId="77777777" w:rsidR="007B6E14" w:rsidRDefault="007B6E14">
            <w:pPr>
              <w:rPr>
                <w:rFonts w:ascii="Calibri" w:hAnsi="Calibri"/>
                <w:color w:val="000000"/>
                <w:sz w:val="24"/>
              </w:rPr>
            </w:pPr>
            <w:r>
              <w:rPr>
                <w:rFonts w:ascii="Calibri" w:hAnsi="Calibri"/>
                <w:color w:val="000000"/>
                <w:sz w:val="24"/>
              </w:rPr>
              <w:t>OFB</w:t>
            </w:r>
          </w:p>
        </w:tc>
        <w:tc>
          <w:tcPr>
            <w:tcW w:w="1428" w:type="dxa"/>
            <w:tcBorders>
              <w:top w:val="single" w:sz="4" w:space="0" w:color="F2DCDB"/>
              <w:left w:val="nil"/>
              <w:bottom w:val="nil"/>
              <w:right w:val="nil"/>
            </w:tcBorders>
            <w:shd w:val="clear" w:color="auto" w:fill="auto"/>
            <w:noWrap/>
            <w:vAlign w:val="bottom"/>
            <w:hideMark/>
          </w:tcPr>
          <w:p w14:paraId="3FA22EE2" w14:textId="77777777" w:rsidR="007B6E14" w:rsidRDefault="007B6E14">
            <w:pPr>
              <w:jc w:val="right"/>
              <w:rPr>
                <w:rFonts w:ascii="Calibri" w:hAnsi="Calibri"/>
                <w:color w:val="000000"/>
                <w:sz w:val="24"/>
              </w:rPr>
            </w:pPr>
            <w:r>
              <w:rPr>
                <w:rFonts w:ascii="Calibri" w:hAnsi="Calibri"/>
                <w:color w:val="000000"/>
                <w:sz w:val="24"/>
              </w:rPr>
              <w:t>7.019</w:t>
            </w:r>
          </w:p>
        </w:tc>
        <w:tc>
          <w:tcPr>
            <w:tcW w:w="1428" w:type="dxa"/>
            <w:gridSpan w:val="2"/>
            <w:tcBorders>
              <w:top w:val="single" w:sz="4" w:space="0" w:color="F2DCDB"/>
              <w:left w:val="nil"/>
              <w:bottom w:val="nil"/>
              <w:right w:val="nil"/>
            </w:tcBorders>
            <w:shd w:val="clear" w:color="auto" w:fill="auto"/>
            <w:noWrap/>
            <w:vAlign w:val="bottom"/>
            <w:hideMark/>
          </w:tcPr>
          <w:p w14:paraId="4BED6B8B" w14:textId="77777777" w:rsidR="007B6E14" w:rsidRDefault="007B6E14">
            <w:pPr>
              <w:jc w:val="right"/>
              <w:rPr>
                <w:rFonts w:ascii="Calibri" w:hAnsi="Calibri"/>
                <w:color w:val="000000"/>
                <w:sz w:val="24"/>
              </w:rPr>
            </w:pPr>
            <w:r>
              <w:rPr>
                <w:rFonts w:ascii="Calibri" w:hAnsi="Calibri"/>
                <w:color w:val="000000"/>
                <w:sz w:val="24"/>
              </w:rPr>
              <w:t>6.562</w:t>
            </w:r>
          </w:p>
        </w:tc>
        <w:tc>
          <w:tcPr>
            <w:tcW w:w="1436" w:type="dxa"/>
            <w:gridSpan w:val="2"/>
            <w:tcBorders>
              <w:top w:val="single" w:sz="4" w:space="0" w:color="F2DCDB"/>
              <w:left w:val="nil"/>
              <w:bottom w:val="nil"/>
              <w:right w:val="nil"/>
            </w:tcBorders>
            <w:shd w:val="clear" w:color="auto" w:fill="auto"/>
            <w:noWrap/>
            <w:vAlign w:val="bottom"/>
            <w:hideMark/>
          </w:tcPr>
          <w:p w14:paraId="6E438C5C" w14:textId="77777777" w:rsidR="007B6E14" w:rsidRDefault="007B6E14">
            <w:pPr>
              <w:jc w:val="right"/>
              <w:rPr>
                <w:rFonts w:ascii="Calibri" w:hAnsi="Calibri"/>
                <w:color w:val="000000"/>
                <w:sz w:val="24"/>
              </w:rPr>
            </w:pPr>
            <w:r>
              <w:rPr>
                <w:rFonts w:ascii="Calibri" w:hAnsi="Calibri"/>
                <w:color w:val="000000"/>
                <w:sz w:val="24"/>
              </w:rPr>
              <w:t>6.528</w:t>
            </w:r>
          </w:p>
        </w:tc>
        <w:tc>
          <w:tcPr>
            <w:tcW w:w="1436" w:type="dxa"/>
            <w:gridSpan w:val="2"/>
            <w:tcBorders>
              <w:top w:val="single" w:sz="4" w:space="0" w:color="F2DCDB"/>
              <w:left w:val="nil"/>
              <w:bottom w:val="nil"/>
              <w:right w:val="nil"/>
            </w:tcBorders>
            <w:shd w:val="clear" w:color="auto" w:fill="auto"/>
            <w:noWrap/>
            <w:vAlign w:val="bottom"/>
            <w:hideMark/>
          </w:tcPr>
          <w:p w14:paraId="306C8F99" w14:textId="77777777" w:rsidR="007B6E14" w:rsidRDefault="007B6E14">
            <w:pPr>
              <w:jc w:val="right"/>
              <w:rPr>
                <w:rFonts w:ascii="Calibri" w:hAnsi="Calibri"/>
                <w:color w:val="000000"/>
                <w:sz w:val="24"/>
              </w:rPr>
            </w:pPr>
            <w:r>
              <w:rPr>
                <w:rFonts w:ascii="Calibri" w:hAnsi="Calibri"/>
                <w:color w:val="000000"/>
                <w:sz w:val="24"/>
              </w:rPr>
              <w:t>6.359</w:t>
            </w:r>
          </w:p>
        </w:tc>
      </w:tr>
    </w:tbl>
    <w:p w14:paraId="338C7E01" w14:textId="77777777" w:rsidR="003C4AAC" w:rsidRDefault="003C4AA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sz w:val="24"/>
          <w:lang w:val="en-US"/>
        </w:rPr>
      </w:pPr>
    </w:p>
    <w:p w14:paraId="7BB907A3" w14:textId="77777777" w:rsidR="003829FC" w:rsidRDefault="003C4AAC" w:rsidP="002D7D83">
      <w:pPr>
        <w:pStyle w:val="Heading1"/>
      </w:pPr>
      <w:bookmarkStart w:id="129" w:name="BRANCH_31"/>
      <w:bookmarkStart w:id="130" w:name="_Toc238462328"/>
      <w:bookmarkStart w:id="131" w:name="_MV3BS_31"/>
      <w:bookmarkEnd w:id="127"/>
      <w:r>
        <w:t>Conclusions</w:t>
      </w:r>
      <w:bookmarkEnd w:id="129"/>
      <w:bookmarkEnd w:id="130"/>
    </w:p>
    <w:p w14:paraId="3D42211C" w14:textId="77777777" w:rsidR="004E589E" w:rsidRDefault="00A12321">
      <w:pPr>
        <w:rPr>
          <w:rFonts w:cs="Arial"/>
          <w:sz w:val="24"/>
          <w:lang w:val="en-US"/>
        </w:rPr>
      </w:pPr>
      <w:bookmarkStart w:id="132" w:name="_MV3XX_98"/>
      <w:bookmarkEnd w:id="131"/>
      <w:bookmarkEnd w:id="132"/>
      <w:r w:rsidRPr="004E589E">
        <w:rPr>
          <w:rFonts w:cs="Arial"/>
          <w:sz w:val="24"/>
          <w:lang w:val="en-US"/>
        </w:rPr>
        <w:t xml:space="preserve">From running the tests a couple of key observations can be made. </w:t>
      </w:r>
    </w:p>
    <w:p w14:paraId="127A6636" w14:textId="77777777" w:rsidR="004E589E" w:rsidRDefault="004E589E">
      <w:pPr>
        <w:rPr>
          <w:rFonts w:cs="Arial"/>
          <w:sz w:val="24"/>
          <w:lang w:val="en-US"/>
        </w:rPr>
      </w:pPr>
    </w:p>
    <w:p w14:paraId="48A90D4D" w14:textId="23B4BC39" w:rsidR="004E589E" w:rsidRDefault="004E589E">
      <w:pPr>
        <w:rPr>
          <w:rFonts w:cs="Arial"/>
          <w:sz w:val="24"/>
          <w:lang w:val="en-US"/>
        </w:rPr>
      </w:pPr>
      <w:r w:rsidRPr="004E589E">
        <w:rPr>
          <w:rFonts w:cs="Arial"/>
          <w:i/>
          <w:sz w:val="24"/>
          <w:lang w:val="en-US"/>
        </w:rPr>
        <w:t>R</w:t>
      </w:r>
      <w:r w:rsidRPr="00934312">
        <w:rPr>
          <w:rFonts w:cs="Arial"/>
          <w:b/>
          <w:i/>
          <w:sz w:val="24"/>
          <w:lang w:val="en-US"/>
        </w:rPr>
        <w:t>egardless of mode an increased key size results in decreased performance</w:t>
      </w:r>
      <w:r w:rsidRPr="00934312">
        <w:rPr>
          <w:rFonts w:cs="Arial"/>
          <w:b/>
          <w:sz w:val="24"/>
          <w:lang w:val="en-US"/>
        </w:rPr>
        <w:t>.</w:t>
      </w:r>
      <w:r>
        <w:rPr>
          <w:rFonts w:cs="Arial"/>
          <w:sz w:val="24"/>
          <w:lang w:val="en-US"/>
        </w:rPr>
        <w:t xml:space="preserve"> The extent of the decrease however is more evident in the encryption process where, </w:t>
      </w:r>
      <w:r>
        <w:rPr>
          <w:rFonts w:cs="Arial"/>
          <w:sz w:val="24"/>
          <w:lang w:val="en-US"/>
        </w:rPr>
        <w:lastRenderedPageBreak/>
        <w:t>generally, throughput is greatest. However the decryption process is not unaffected, it’s only that the complexity of the inverse rounds is not as optimized for the processor and therefore the effect of key size is not as pronounced.</w:t>
      </w:r>
    </w:p>
    <w:p w14:paraId="5F792891" w14:textId="77777777" w:rsidR="004E589E" w:rsidRDefault="004E589E">
      <w:pPr>
        <w:rPr>
          <w:rFonts w:cs="Arial"/>
          <w:sz w:val="24"/>
          <w:lang w:val="en-US"/>
        </w:rPr>
      </w:pPr>
    </w:p>
    <w:p w14:paraId="20E2DFAB" w14:textId="75F71712" w:rsidR="004E589E" w:rsidRDefault="004E589E">
      <w:pPr>
        <w:rPr>
          <w:noProof/>
          <w:lang w:val="en-US"/>
        </w:rPr>
      </w:pPr>
      <w:r>
        <w:rPr>
          <w:noProof/>
          <w:lang w:val="en-US"/>
        </w:rPr>
        <w:drawing>
          <wp:inline distT="0" distB="0" distL="0" distR="0" wp14:anchorId="796D2CE2" wp14:editId="3B01E729">
            <wp:extent cx="3084295" cy="2032730"/>
            <wp:effectExtent l="0" t="0" r="0" b="0"/>
            <wp:docPr id="56"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086172" cy="2033967"/>
                    </a:xfrm>
                    <a:prstGeom prst="rect">
                      <a:avLst/>
                    </a:prstGeom>
                    <a:noFill/>
                    <a:ln>
                      <a:noFill/>
                    </a:ln>
                  </pic:spPr>
                </pic:pic>
              </a:graphicData>
            </a:graphic>
          </wp:inline>
        </w:drawing>
      </w:r>
      <w:r>
        <w:rPr>
          <w:noProof/>
          <w:lang w:val="en-US"/>
        </w:rPr>
        <w:drawing>
          <wp:inline distT="0" distB="0" distL="0" distR="0" wp14:anchorId="2BAEB6BD" wp14:editId="1D6AA915">
            <wp:extent cx="2977214" cy="2044324"/>
            <wp:effectExtent l="0" t="0" r="0" b="0"/>
            <wp:docPr id="58"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977214" cy="2044324"/>
                    </a:xfrm>
                    <a:prstGeom prst="rect">
                      <a:avLst/>
                    </a:prstGeom>
                    <a:noFill/>
                    <a:ln>
                      <a:noFill/>
                    </a:ln>
                  </pic:spPr>
                </pic:pic>
              </a:graphicData>
            </a:graphic>
          </wp:inline>
        </w:drawing>
      </w:r>
    </w:p>
    <w:p w14:paraId="67A5A95A" w14:textId="77777777" w:rsidR="004E589E" w:rsidRDefault="004E589E">
      <w:pPr>
        <w:rPr>
          <w:rFonts w:cs="Arial"/>
          <w:sz w:val="24"/>
          <w:lang w:val="en-US"/>
        </w:rPr>
      </w:pPr>
    </w:p>
    <w:p w14:paraId="637CFC25" w14:textId="23E84846" w:rsidR="00A12321" w:rsidRPr="004E589E" w:rsidRDefault="004E589E">
      <w:pPr>
        <w:rPr>
          <w:rFonts w:cs="Arial"/>
          <w:sz w:val="24"/>
          <w:lang w:val="en-US"/>
        </w:rPr>
      </w:pPr>
      <w:r w:rsidRPr="00934312">
        <w:rPr>
          <w:rFonts w:cs="Arial"/>
          <w:b/>
          <w:i/>
          <w:sz w:val="24"/>
          <w:lang w:val="en-US"/>
        </w:rPr>
        <w:t>Each mode has unique performance parameters</w:t>
      </w:r>
      <w:r>
        <w:rPr>
          <w:rFonts w:cs="Arial"/>
          <w:i/>
          <w:sz w:val="24"/>
          <w:lang w:val="en-US"/>
        </w:rPr>
        <w:t>.</w:t>
      </w:r>
      <w:r>
        <w:rPr>
          <w:rFonts w:cs="Arial"/>
          <w:sz w:val="24"/>
          <w:lang w:val="en-US"/>
        </w:rPr>
        <w:t xml:space="preserve"> When choosing an encryption scheme for a particular application which mode and key size must be taken into consideration given the objectives of the task. </w:t>
      </w:r>
      <w:r w:rsidR="008F19C4">
        <w:rPr>
          <w:rFonts w:cs="Arial"/>
          <w:sz w:val="24"/>
          <w:lang w:val="en-US"/>
        </w:rPr>
        <w:t>The radar charts below clearly indicate the different performance profiles of the modes and key sizes that we compared. Given a hypothetical application that is meant to transmit encrypted messages to a mobile device choosing ECB or CBC with any key size may be an appropriate choice (ECB is likely never an appropriate choice unless the data being sent is truly random</w:t>
      </w:r>
      <w:r w:rsidR="00A5796B">
        <w:rPr>
          <w:rFonts w:cs="Arial"/>
          <w:sz w:val="24"/>
          <w:lang w:val="en-US"/>
        </w:rPr>
        <w:t xml:space="preserve"> or for one time use</w:t>
      </w:r>
      <w:r w:rsidR="008F19C4">
        <w:rPr>
          <w:rFonts w:cs="Arial"/>
          <w:sz w:val="24"/>
          <w:lang w:val="en-US"/>
        </w:rPr>
        <w:t xml:space="preserve">) as the decryption that needs to be performed by the mobile device requires less power and has higher throughput. </w:t>
      </w:r>
      <w:r w:rsidR="00A5796B">
        <w:rPr>
          <w:rFonts w:cs="Arial"/>
          <w:sz w:val="24"/>
          <w:lang w:val="en-US"/>
        </w:rPr>
        <w:t xml:space="preserve"> As seen in the paper </w:t>
      </w:r>
      <w:r w:rsidR="00A5796B" w:rsidRPr="00A5796B">
        <w:rPr>
          <w:rFonts w:cs="Arial"/>
          <w:sz w:val="24"/>
          <w:lang w:val="en-US"/>
        </w:rPr>
        <w:t>Optimizing Performance of the AES Algorithm for the Intel® Pentium® 4 Processor</w:t>
      </w:r>
      <w:r w:rsidR="00A5796B">
        <w:rPr>
          <w:rFonts w:cs="Arial"/>
          <w:sz w:val="24"/>
          <w:lang w:val="en-US"/>
        </w:rPr>
        <w:t xml:space="preserve"> by Yamir </w:t>
      </w:r>
      <w:r w:rsidR="00006AE6">
        <w:rPr>
          <w:rFonts w:cs="Arial"/>
          <w:sz w:val="24"/>
          <w:lang w:val="en-US"/>
        </w:rPr>
        <w:t>Yunis</w:t>
      </w:r>
      <w:sdt>
        <w:sdtPr>
          <w:rPr>
            <w:rFonts w:cs="Arial"/>
            <w:sz w:val="24"/>
            <w:lang w:val="en-US"/>
          </w:rPr>
          <w:id w:val="1229033938"/>
          <w:citation/>
        </w:sdtPr>
        <w:sdtContent>
          <w:r w:rsidR="009F7C78" w:rsidRPr="00006AE6">
            <w:rPr>
              <w:rFonts w:cs="Arial"/>
              <w:sz w:val="24"/>
              <w:lang w:val="en-US"/>
            </w:rPr>
            <w:fldChar w:fldCharType="begin"/>
          </w:r>
          <w:r w:rsidR="009F7C78" w:rsidRPr="00006AE6">
            <w:rPr>
              <w:rFonts w:cs="Arial"/>
              <w:sz w:val="24"/>
              <w:lang w:val="en-US"/>
            </w:rPr>
            <w:instrText xml:space="preserve">CITATION Yam09 \l 1033 </w:instrText>
          </w:r>
          <w:r w:rsidR="009F7C78" w:rsidRPr="00006AE6">
            <w:rPr>
              <w:rFonts w:cs="Arial"/>
              <w:sz w:val="24"/>
              <w:lang w:val="en-US"/>
            </w:rPr>
            <w:fldChar w:fldCharType="separate"/>
          </w:r>
          <w:r w:rsidR="009F7C78" w:rsidRPr="00006AE6">
            <w:rPr>
              <w:rFonts w:cs="Arial"/>
              <w:noProof/>
              <w:sz w:val="24"/>
              <w:lang w:val="en-US"/>
            </w:rPr>
            <w:t xml:space="preserve"> </w:t>
          </w:r>
          <w:r w:rsidR="009F7C78" w:rsidRPr="009F7C78">
            <w:rPr>
              <w:rFonts w:cs="Arial"/>
              <w:noProof/>
              <w:color w:val="0000FF"/>
              <w:sz w:val="24"/>
              <w:lang w:val="en-US"/>
            </w:rPr>
            <w:t>(Yunis, 2009)</w:t>
          </w:r>
          <w:r w:rsidR="009F7C78" w:rsidRPr="00006AE6">
            <w:rPr>
              <w:rFonts w:cs="Arial"/>
              <w:sz w:val="24"/>
              <w:lang w:val="en-US"/>
            </w:rPr>
            <w:fldChar w:fldCharType="end"/>
          </w:r>
        </w:sdtContent>
      </w:sdt>
      <w:r w:rsidR="00A5796B">
        <w:rPr>
          <w:rFonts w:cs="Arial"/>
          <w:sz w:val="24"/>
          <w:lang w:val="en-US"/>
        </w:rPr>
        <w:t xml:space="preserve">, there are many ways to optimize code to improve performance of the algorithm.  </w:t>
      </w:r>
    </w:p>
    <w:p w14:paraId="22247043" w14:textId="308B9BC9" w:rsidR="00035C56" w:rsidRDefault="00035C56"/>
    <w:p w14:paraId="08E89C6E" w14:textId="52B5EB11" w:rsidR="00A14608" w:rsidRDefault="00A14608"/>
    <w:p w14:paraId="08220447" w14:textId="2352D210" w:rsidR="004E589E" w:rsidRDefault="00605DF0">
      <w:r>
        <w:rPr>
          <w:noProof/>
          <w:lang w:val="en-US"/>
        </w:rPr>
        <w:drawing>
          <wp:inline distT="0" distB="0" distL="0" distR="0" wp14:anchorId="58D2FFD5" wp14:editId="399BA697">
            <wp:extent cx="2992491" cy="2175142"/>
            <wp:effectExtent l="0" t="0" r="0" b="0"/>
            <wp:docPr id="57"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993226" cy="2175676"/>
                    </a:xfrm>
                    <a:prstGeom prst="rect">
                      <a:avLst/>
                    </a:prstGeom>
                    <a:noFill/>
                    <a:ln>
                      <a:noFill/>
                    </a:ln>
                  </pic:spPr>
                </pic:pic>
              </a:graphicData>
            </a:graphic>
          </wp:inline>
        </w:drawing>
      </w:r>
      <w:r w:rsidR="004E589E">
        <w:rPr>
          <w:noProof/>
          <w:lang w:val="en-US"/>
        </w:rPr>
        <w:drawing>
          <wp:inline distT="0" distB="0" distL="0" distR="0" wp14:anchorId="636FFB65" wp14:editId="2172EF25">
            <wp:extent cx="3095825" cy="2164581"/>
            <wp:effectExtent l="0" t="0" r="0" b="0"/>
            <wp:docPr id="77"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097280" cy="2165599"/>
                    </a:xfrm>
                    <a:prstGeom prst="rect">
                      <a:avLst/>
                    </a:prstGeom>
                    <a:noFill/>
                    <a:ln>
                      <a:noFill/>
                    </a:ln>
                  </pic:spPr>
                </pic:pic>
              </a:graphicData>
            </a:graphic>
          </wp:inline>
        </w:drawing>
      </w:r>
    </w:p>
    <w:p w14:paraId="0C6318A6" w14:textId="77777777" w:rsidR="00035C56" w:rsidRDefault="00035C56"/>
    <w:p w14:paraId="55A84105" w14:textId="77777777" w:rsidR="00734CD3" w:rsidRDefault="00734CD3"/>
    <w:p w14:paraId="2CC1C06A" w14:textId="14708785" w:rsidR="00734CD3" w:rsidRPr="00734CD3" w:rsidRDefault="00734CD3">
      <w:pPr>
        <w:rPr>
          <w:rFonts w:cs="Arial"/>
          <w:sz w:val="24"/>
          <w:lang w:val="en-US"/>
        </w:rPr>
      </w:pPr>
      <w:r w:rsidRPr="00934312">
        <w:rPr>
          <w:rFonts w:cs="Arial"/>
          <w:b/>
          <w:i/>
          <w:sz w:val="24"/>
          <w:lang w:val="en-US"/>
        </w:rPr>
        <w:t>Other resource limitations can mask the performance of any encryption scheme</w:t>
      </w:r>
      <w:r w:rsidRPr="00734CD3">
        <w:rPr>
          <w:rFonts w:cs="Arial"/>
          <w:i/>
          <w:sz w:val="24"/>
          <w:lang w:val="en-US"/>
        </w:rPr>
        <w:t>.</w:t>
      </w:r>
      <w:r>
        <w:rPr>
          <w:rFonts w:cs="Arial"/>
          <w:sz w:val="24"/>
          <w:lang w:val="en-US"/>
        </w:rPr>
        <w:t xml:space="preserve"> The relative performance of the different modes and keys sizes changed as the size of the input file increased. This is a good indication that with the smaller datasets the actual performance of the scheme is not properly represented. File I/O is only one concern that must be considered along with CPU power, transmission mediums, </w:t>
      </w:r>
      <w:r w:rsidR="00033F5F">
        <w:rPr>
          <w:rFonts w:cs="Arial"/>
          <w:sz w:val="24"/>
          <w:lang w:val="en-US"/>
        </w:rPr>
        <w:t>and memory access to name only a few. Theoretical performance comparisons should be performed using asymptotic performance analysis. Different schemes have different advantag</w:t>
      </w:r>
      <w:bookmarkStart w:id="133" w:name="_GoBack"/>
      <w:bookmarkEnd w:id="133"/>
      <w:r w:rsidR="00033F5F">
        <w:rPr>
          <w:rFonts w:cs="Arial"/>
          <w:sz w:val="24"/>
          <w:lang w:val="en-US"/>
        </w:rPr>
        <w:t xml:space="preserve">es but until </w:t>
      </w:r>
      <w:r w:rsidR="00033F5F">
        <w:rPr>
          <w:rFonts w:cs="Arial"/>
          <w:sz w:val="24"/>
          <w:lang w:val="en-US"/>
        </w:rPr>
        <w:lastRenderedPageBreak/>
        <w:t>you include the effect of resources on the actual performance you cannot accurately predict overall performance based solely on the analysis of the scheme.</w:t>
      </w:r>
    </w:p>
    <w:p w14:paraId="12889B9B" w14:textId="1AFF76D2" w:rsidR="00035C56" w:rsidRDefault="000F2426" w:rsidP="009F7C78">
      <w:pPr>
        <w:pStyle w:val="Heading1"/>
        <w:numPr>
          <w:ilvl w:val="0"/>
          <w:numId w:val="0"/>
        </w:numPr>
      </w:pPr>
      <w:r w:rsidRPr="000F2426">
        <w:t xml:space="preserve"> </w:t>
      </w:r>
      <w:r w:rsidR="00822DEA">
        <w:rPr>
          <w:noProof/>
          <w:lang w:val="en-US"/>
        </w:rPr>
        <w:drawing>
          <wp:inline distT="0" distB="0" distL="0" distR="0" wp14:anchorId="1E70AD86" wp14:editId="78AE36B0">
            <wp:extent cx="6120130" cy="1844270"/>
            <wp:effectExtent l="0" t="0" r="0" b="0"/>
            <wp:docPr id="74"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120130" cy="1844270"/>
                    </a:xfrm>
                    <a:prstGeom prst="rect">
                      <a:avLst/>
                    </a:prstGeom>
                    <a:noFill/>
                    <a:ln>
                      <a:noFill/>
                    </a:ln>
                  </pic:spPr>
                </pic:pic>
              </a:graphicData>
            </a:graphic>
          </wp:inline>
        </w:drawing>
      </w:r>
    </w:p>
    <w:p w14:paraId="659DF3EF" w14:textId="77777777" w:rsidR="009F7C78" w:rsidRDefault="009F7C78" w:rsidP="009F7C78"/>
    <w:bookmarkStart w:id="134" w:name="_Toc238462329" w:displacedByCustomXml="next"/>
    <w:sdt>
      <w:sdtPr>
        <w:rPr>
          <w:rFonts w:cs="Times New Roman"/>
          <w:b w:val="0"/>
          <w:bCs w:val="0"/>
          <w:color w:val="auto"/>
          <w:kern w:val="0"/>
          <w:sz w:val="20"/>
          <w:szCs w:val="24"/>
        </w:rPr>
        <w:id w:val="-1535178059"/>
        <w:docPartObj>
          <w:docPartGallery w:val="Bibliographies"/>
          <w:docPartUnique/>
        </w:docPartObj>
      </w:sdtPr>
      <w:sdtContent>
        <w:p w14:paraId="08F95D84" w14:textId="2DB9F6DD" w:rsidR="009F7C78" w:rsidRDefault="009F7C78">
          <w:pPr>
            <w:pStyle w:val="Heading1"/>
          </w:pPr>
          <w:r>
            <w:t>Works Cited</w:t>
          </w:r>
          <w:bookmarkEnd w:id="134"/>
        </w:p>
        <w:p w14:paraId="3BE65793" w14:textId="77777777" w:rsidR="009F7C78" w:rsidRDefault="009F7C78" w:rsidP="009F7C78">
          <w:pPr>
            <w:pStyle w:val="Bibliography"/>
            <w:rPr>
              <w:noProof/>
            </w:rPr>
          </w:pPr>
          <w:r>
            <w:fldChar w:fldCharType="begin"/>
          </w:r>
          <w:r>
            <w:instrText xml:space="preserve"> BIBLIOGRAPHY </w:instrText>
          </w:r>
          <w:r>
            <w:fldChar w:fldCharType="separate"/>
          </w:r>
          <w:r>
            <w:rPr>
              <w:noProof/>
            </w:rPr>
            <w:t xml:space="preserve">Wikipedia. (2013, Aug 6). </w:t>
          </w:r>
          <w:r>
            <w:rPr>
              <w:i/>
              <w:iCs/>
              <w:noProof/>
            </w:rPr>
            <w:t>AES Modes of Operation</w:t>
          </w:r>
          <w:r>
            <w:rPr>
              <w:noProof/>
            </w:rPr>
            <w:t>. Retrieved Aug 15, 2013 from Wikipedia: http://en.wikipedia.org/wiki/Block_cipher_mode_of_operation</w:t>
          </w:r>
        </w:p>
        <w:p w14:paraId="0EBA71C1" w14:textId="77777777" w:rsidR="009F7C78" w:rsidRDefault="009F7C78" w:rsidP="009F7C78">
          <w:pPr>
            <w:pStyle w:val="Bibliography"/>
            <w:rPr>
              <w:noProof/>
            </w:rPr>
          </w:pPr>
          <w:r>
            <w:rPr>
              <w:noProof/>
            </w:rPr>
            <w:t xml:space="preserve">Yunis, Y. (2009, Feb 3). </w:t>
          </w:r>
          <w:r>
            <w:rPr>
              <w:i/>
              <w:iCs/>
              <w:noProof/>
            </w:rPr>
            <w:t>Articles.</w:t>
          </w:r>
          <w:r>
            <w:rPr>
              <w:noProof/>
            </w:rPr>
            <w:t xml:space="preserve"> Retrieved Aug 17, 2013 from Intel: http://software.intel.com/en-us/articles/optimizing-performance-of-the-aes-algorithm-for-the-intel-pentiumr-4-processor</w:t>
          </w:r>
        </w:p>
        <w:p w14:paraId="618534D8" w14:textId="21AABA4E" w:rsidR="009F7C78" w:rsidRDefault="009F7C78" w:rsidP="009F7C78">
          <w:r>
            <w:rPr>
              <w:b/>
              <w:bCs/>
            </w:rPr>
            <w:fldChar w:fldCharType="end"/>
          </w:r>
        </w:p>
      </w:sdtContent>
    </w:sdt>
    <w:p w14:paraId="77A41028" w14:textId="77777777" w:rsidR="009F7C78" w:rsidRPr="009F7C78" w:rsidRDefault="009F7C78" w:rsidP="009F7C78"/>
    <w:sectPr w:rsidR="009F7C78" w:rsidRPr="009F7C78" w:rsidSect="00F74DCC">
      <w:footerReference w:type="even" r:id="rId43"/>
      <w:footerReference w:type="default" r:id="rId44"/>
      <w:footerReference w:type="first" r:id="rId45"/>
      <w:pgSz w:w="11906" w:h="16838"/>
      <w:pgMar w:top="1021" w:right="1134" w:bottom="1134" w:left="1134" w:header="567" w:footer="567" w:gutter="0"/>
      <w:pgNumType w:start="1"/>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endnote w:type="separator" w:id="-1">
    <w:p w14:paraId="1206B92A" w14:textId="77777777" w:rsidR="00E415D7" w:rsidRDefault="00E415D7">
      <w:r>
        <w:separator/>
      </w:r>
    </w:p>
  </w:endnote>
  <w:endnote w:type="continuationSeparator" w:id="0">
    <w:p w14:paraId="68601C4D" w14:textId="77777777" w:rsidR="00E415D7" w:rsidRDefault="00E415D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Tahoma">
    <w:panose1 w:val="020B0604030504040204"/>
    <w:charset w:val="00"/>
    <w:family w:val="auto"/>
    <w:pitch w:val="variable"/>
    <w:sig w:usb0="00000003" w:usb1="00000000" w:usb2="00000000" w:usb3="00000000" w:csb0="00000001" w:csb1="00000000"/>
  </w:font>
  <w:font w:name="Calibri">
    <w:panose1 w:val="020F0502020204030204"/>
    <w:charset w:val="00"/>
    <w:family w:val="auto"/>
    <w:pitch w:val="variable"/>
    <w:sig w:usb0="E10002FF" w:usb1="4000ACFF" w:usb2="00000009" w:usb3="00000000" w:csb0="0000019F" w:csb1="00000000"/>
  </w:font>
  <w:font w:name="ＭＳ 明朝">
    <w:charset w:val="4E"/>
    <w:family w:val="auto"/>
    <w:pitch w:val="variable"/>
    <w:sig w:usb0="00000001" w:usb1="08070000" w:usb2="00000010" w:usb3="00000000" w:csb0="00020000" w:csb1="00000000"/>
  </w:font>
  <w:font w:name="Cambria">
    <w:panose1 w:val="02040503050406030204"/>
    <w:charset w:val="00"/>
    <w:family w:val="auto"/>
    <w:pitch w:val="variable"/>
    <w:sig w:usb0="E00002FF" w:usb1="400004FF" w:usb2="00000000" w:usb3="00000000" w:csb0="0000019F" w:csb1="00000000"/>
  </w:font>
  <w:font w:name="ＭＳ ゴシック">
    <w:charset w:val="4E"/>
    <w:family w:val="auto"/>
    <w:pitch w:val="variable"/>
    <w:sig w:usb0="00000001" w:usb1="08070000" w:usb2="00000010" w:usb3="00000000" w:csb0="00020000" w:csb1="00000000"/>
  </w:font>
  <w:font w:name="Menlo Regular">
    <w:panose1 w:val="020B0609030804020204"/>
    <w:charset w:val="00"/>
    <w:family w:val="auto"/>
    <w:pitch w:val="variable"/>
    <w:sig w:usb0="E60022FF" w:usb1="D200F9FB" w:usb2="02000028" w:usb3="00000000" w:csb0="000001DF" w:csb1="00000000"/>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2681BDB" w14:textId="77777777" w:rsidR="00E415D7" w:rsidRDefault="00E415D7">
    <w:pPr>
      <w:pStyle w:val="Footer"/>
      <w:framePr w:wrap="around" w:vAnchor="text" w:hAnchor="margin" w:xAlign="center" w:y="1"/>
    </w:pPr>
    <w:r>
      <w:fldChar w:fldCharType="begin"/>
    </w:r>
    <w:r>
      <w:instrText xml:space="preserve">PAGE  </w:instrText>
    </w:r>
    <w:r>
      <w:fldChar w:fldCharType="separate"/>
    </w:r>
    <w:r>
      <w:rPr>
        <w:noProof/>
      </w:rPr>
      <w:t>10</w:t>
    </w:r>
    <w:r>
      <w:fldChar w:fldCharType="end"/>
    </w:r>
  </w:p>
  <w:p w14:paraId="4F018CE8" w14:textId="77777777" w:rsidR="00E415D7" w:rsidRDefault="00E415D7">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B651FF5" w14:textId="77777777" w:rsidR="00E415D7" w:rsidRDefault="00E415D7"/>
  <w:p w14:paraId="6187B1AD" w14:textId="77777777" w:rsidR="00E415D7" w:rsidRDefault="00E415D7"/>
  <w:tbl>
    <w:tblPr>
      <w:tblW w:w="9865" w:type="dxa"/>
      <w:tblLook w:val="0000" w:firstRow="0" w:lastRow="0" w:firstColumn="0" w:lastColumn="0" w:noHBand="0" w:noVBand="0"/>
    </w:tblPr>
    <w:tblGrid>
      <w:gridCol w:w="5270"/>
      <w:gridCol w:w="4636"/>
    </w:tblGrid>
    <w:tr w:rsidR="00E415D7" w14:paraId="099BBB54" w14:textId="77777777">
      <w:trPr>
        <w:trHeight w:val="177"/>
      </w:trPr>
      <w:tc>
        <w:tcPr>
          <w:tcW w:w="9865" w:type="dxa"/>
          <w:gridSpan w:val="2"/>
        </w:tcPr>
        <w:p w14:paraId="2DB8121D" w14:textId="77777777" w:rsidR="00E415D7" w:rsidRDefault="00E415D7">
          <w:pPr>
            <w:pStyle w:val="Footer"/>
            <w:jc w:val="center"/>
          </w:pPr>
          <w:r>
            <w:rPr>
              <w:noProof/>
              <w:lang w:val="en-US"/>
            </w:rPr>
            <w:drawing>
              <wp:inline distT="0" distB="0" distL="0" distR="0" wp14:anchorId="27FCD7DC" wp14:editId="29F1E7BE">
                <wp:extent cx="6124575" cy="66675"/>
                <wp:effectExtent l="19050" t="0" r="9525" b="0"/>
                <wp:docPr id="2" name="Picture 2" descr="footer sha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ooter shape"/>
                        <pic:cNvPicPr>
                          <a:picLocks noChangeAspect="1" noChangeArrowheads="1"/>
                        </pic:cNvPicPr>
                      </pic:nvPicPr>
                      <pic:blipFill>
                        <a:blip r:embed="rId1"/>
                        <a:srcRect/>
                        <a:stretch>
                          <a:fillRect/>
                        </a:stretch>
                      </pic:blipFill>
                      <pic:spPr bwMode="auto">
                        <a:xfrm>
                          <a:off x="0" y="0"/>
                          <a:ext cx="6124575" cy="66675"/>
                        </a:xfrm>
                        <a:prstGeom prst="rect">
                          <a:avLst/>
                        </a:prstGeom>
                        <a:noFill/>
                        <a:ln w="9525">
                          <a:noFill/>
                          <a:miter lim="800000"/>
                          <a:headEnd/>
                          <a:tailEnd/>
                        </a:ln>
                      </pic:spPr>
                    </pic:pic>
                  </a:graphicData>
                </a:graphic>
              </wp:inline>
            </w:drawing>
          </w:r>
        </w:p>
      </w:tc>
    </w:tr>
    <w:tr w:rsidR="00E415D7" w14:paraId="465686A3" w14:textId="77777777">
      <w:trPr>
        <w:trHeight w:val="294"/>
      </w:trPr>
      <w:tc>
        <w:tcPr>
          <w:tcW w:w="4932" w:type="dxa"/>
          <w:vAlign w:val="center"/>
        </w:tcPr>
        <w:p w14:paraId="366E425C" w14:textId="482F9B2B" w:rsidR="00E415D7" w:rsidRPr="00BA1E10" w:rsidRDefault="00E415D7" w:rsidP="00BF0FD0">
          <w:pPr>
            <w:pStyle w:val="Footer"/>
            <w:rPr>
              <w:rStyle w:val="PageNumber"/>
              <w:color w:val="244061" w:themeColor="accent1" w:themeShade="80"/>
            </w:rPr>
          </w:pPr>
          <w:sdt>
            <w:sdtPr>
              <w:rPr>
                <w:rStyle w:val="PageNumber"/>
                <w:color w:val="auto"/>
                <w:lang w:val="en-US"/>
              </w:rPr>
              <w:alias w:val="Title"/>
              <w:id w:val="5255917"/>
              <w:dataBinding w:prefixMappings="xmlns:ns0='http://purl.org/dc/elements/1.1/' xmlns:ns1='http://schemas.openxmlformats.org/package/2006/metadata/core-properties' " w:xpath="/ns1:coreProperties[1]/ns0:title[1]" w:storeItemID="{6C3C8BC8-F283-45AE-878A-BAB7291924A1}"/>
              <w:text/>
            </w:sdtPr>
            <w:sdtContent>
              <w:r>
                <w:rPr>
                  <w:rStyle w:val="PageNumber"/>
                  <w:color w:val="auto"/>
                  <w:lang w:val="en-US"/>
                </w:rPr>
                <w:t>AES Block Cipher Modes</w:t>
              </w:r>
            </w:sdtContent>
          </w:sdt>
          <w:r w:rsidRPr="00BA1E10">
            <w:rPr>
              <w:rStyle w:val="PageNumber"/>
              <w:color w:val="244061" w:themeColor="accent1" w:themeShade="80"/>
              <w:lang w:val="en-US"/>
            </w:rPr>
            <w:t xml:space="preserve">, </w:t>
          </w:r>
          <w:sdt>
            <w:sdtPr>
              <w:rPr>
                <w:rStyle w:val="PageNumber"/>
                <w:color w:val="auto"/>
                <w:lang w:val="en-US"/>
              </w:rPr>
              <w:alias w:val="Author"/>
              <w:id w:val="5255921"/>
              <w:dataBinding w:prefixMappings="xmlns:ns0='http://purl.org/dc/elements/1.1/' xmlns:ns1='http://schemas.openxmlformats.org/package/2006/metadata/core-properties' " w:xpath="/ns1:coreProperties[1]/ns0:creator[1]" w:storeItemID="{6C3C8BC8-F283-45AE-878A-BAB7291924A1}"/>
              <w:text/>
            </w:sdtPr>
            <w:sdtContent>
              <w:r>
                <w:rPr>
                  <w:rStyle w:val="PageNumber"/>
                  <w:color w:val="auto"/>
                  <w:lang w:val="en-US"/>
                </w:rPr>
                <w:t>Daniel Hammons and Jeff Phillips</w:t>
              </w:r>
            </w:sdtContent>
          </w:sdt>
        </w:p>
      </w:tc>
      <w:tc>
        <w:tcPr>
          <w:tcW w:w="4933" w:type="dxa"/>
          <w:vAlign w:val="bottom"/>
        </w:tcPr>
        <w:p w14:paraId="3EF489C8" w14:textId="77777777" w:rsidR="00E415D7" w:rsidRDefault="00E415D7">
          <w:pPr>
            <w:pStyle w:val="Footer"/>
            <w:jc w:val="right"/>
            <w:rPr>
              <w:rStyle w:val="PageNumber"/>
            </w:rPr>
          </w:pPr>
          <w:r>
            <w:rPr>
              <w:rStyle w:val="PageNumber"/>
            </w:rPr>
            <w:fldChar w:fldCharType="begin"/>
          </w:r>
          <w:r>
            <w:rPr>
              <w:rStyle w:val="PageNumber"/>
            </w:rPr>
            <w:instrText xml:space="preserve"> PAGE </w:instrText>
          </w:r>
          <w:r>
            <w:rPr>
              <w:rStyle w:val="PageNumber"/>
            </w:rPr>
            <w:fldChar w:fldCharType="separate"/>
          </w:r>
          <w:r w:rsidR="00934312">
            <w:rPr>
              <w:rStyle w:val="PageNumber"/>
              <w:noProof/>
            </w:rPr>
            <w:t>21</w:t>
          </w:r>
          <w:r>
            <w:rPr>
              <w:rStyle w:val="PageNumber"/>
            </w:rPr>
            <w:fldChar w:fldCharType="end"/>
          </w:r>
        </w:p>
      </w:tc>
    </w:tr>
  </w:tbl>
  <w:p w14:paraId="0077F1E9" w14:textId="77777777" w:rsidR="00E415D7" w:rsidRDefault="00E415D7">
    <w:pPr>
      <w:pStyle w:val="Foo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33CE5A6" w14:textId="4C5D9AF3" w:rsidR="00E415D7" w:rsidRDefault="00E415D7">
    <w:pPr>
      <w:pStyle w:val="Footer"/>
    </w:pPr>
    <w:r>
      <w:t>CS6903 NYU Polytechnic</w: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footnote w:type="separator" w:id="-1">
    <w:p w14:paraId="2465AA34" w14:textId="77777777" w:rsidR="00E415D7" w:rsidRDefault="00E415D7">
      <w:r>
        <w:separator/>
      </w:r>
    </w:p>
  </w:footnote>
  <w:footnote w:type="continuationSeparator" w:id="0">
    <w:p w14:paraId="761EF61A" w14:textId="77777777" w:rsidR="00E415D7" w:rsidRDefault="00E415D7">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abstractNum w:abstractNumId="0">
    <w:nsid w:val="FFFFFF7C"/>
    <w:multiLevelType w:val="singleLevel"/>
    <w:tmpl w:val="A0A666C2"/>
    <w:lvl w:ilvl="0">
      <w:start w:val="1"/>
      <w:numFmt w:val="decimal"/>
      <w:lvlText w:val="%1."/>
      <w:lvlJc w:val="left"/>
      <w:pPr>
        <w:tabs>
          <w:tab w:val="num" w:pos="1492"/>
        </w:tabs>
        <w:ind w:left="1492" w:hanging="360"/>
      </w:pPr>
    </w:lvl>
  </w:abstractNum>
  <w:abstractNum w:abstractNumId="1">
    <w:nsid w:val="FFFFFF7D"/>
    <w:multiLevelType w:val="singleLevel"/>
    <w:tmpl w:val="60D8AACA"/>
    <w:lvl w:ilvl="0">
      <w:start w:val="1"/>
      <w:numFmt w:val="decimal"/>
      <w:lvlText w:val="%1."/>
      <w:lvlJc w:val="left"/>
      <w:pPr>
        <w:tabs>
          <w:tab w:val="num" w:pos="1209"/>
        </w:tabs>
        <w:ind w:left="1209" w:hanging="360"/>
      </w:pPr>
    </w:lvl>
  </w:abstractNum>
  <w:abstractNum w:abstractNumId="2">
    <w:nsid w:val="FFFFFF7E"/>
    <w:multiLevelType w:val="singleLevel"/>
    <w:tmpl w:val="4A3AFEE6"/>
    <w:lvl w:ilvl="0">
      <w:start w:val="1"/>
      <w:numFmt w:val="decimal"/>
      <w:lvlText w:val="%1."/>
      <w:lvlJc w:val="left"/>
      <w:pPr>
        <w:tabs>
          <w:tab w:val="num" w:pos="926"/>
        </w:tabs>
        <w:ind w:left="926" w:hanging="360"/>
      </w:pPr>
    </w:lvl>
  </w:abstractNum>
  <w:abstractNum w:abstractNumId="3">
    <w:nsid w:val="FFFFFF7F"/>
    <w:multiLevelType w:val="singleLevel"/>
    <w:tmpl w:val="1E4A6ABA"/>
    <w:lvl w:ilvl="0">
      <w:start w:val="1"/>
      <w:numFmt w:val="decimal"/>
      <w:lvlText w:val="%1."/>
      <w:lvlJc w:val="left"/>
      <w:pPr>
        <w:tabs>
          <w:tab w:val="num" w:pos="643"/>
        </w:tabs>
        <w:ind w:left="643" w:hanging="360"/>
      </w:pPr>
    </w:lvl>
  </w:abstractNum>
  <w:abstractNum w:abstractNumId="4">
    <w:nsid w:val="FFFFFF80"/>
    <w:multiLevelType w:val="singleLevel"/>
    <w:tmpl w:val="3750412A"/>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46046CF2"/>
    <w:lvl w:ilvl="0">
      <w:start w:val="1"/>
      <w:numFmt w:val="bullet"/>
      <w:lvlText w:val=""/>
      <w:lvlJc w:val="left"/>
      <w:pPr>
        <w:tabs>
          <w:tab w:val="num" w:pos="1209"/>
        </w:tabs>
        <w:ind w:left="1209" w:hanging="360"/>
      </w:pPr>
      <w:rPr>
        <w:rFonts w:ascii="Symbol" w:hAnsi="Symbol" w:hint="default"/>
      </w:rPr>
    </w:lvl>
  </w:abstractNum>
  <w:abstractNum w:abstractNumId="6">
    <w:nsid w:val="FFFFFF82"/>
    <w:multiLevelType w:val="singleLevel"/>
    <w:tmpl w:val="FE66304E"/>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8F24EC40"/>
    <w:lvl w:ilvl="0">
      <w:start w:val="1"/>
      <w:numFmt w:val="bullet"/>
      <w:lvlText w:val=""/>
      <w:lvlJc w:val="left"/>
      <w:pPr>
        <w:tabs>
          <w:tab w:val="num" w:pos="643"/>
        </w:tabs>
        <w:ind w:left="643" w:hanging="360"/>
      </w:pPr>
      <w:rPr>
        <w:rFonts w:ascii="Symbol" w:hAnsi="Symbol" w:hint="default"/>
      </w:rPr>
    </w:lvl>
  </w:abstractNum>
  <w:abstractNum w:abstractNumId="8">
    <w:nsid w:val="FFFFFF88"/>
    <w:multiLevelType w:val="singleLevel"/>
    <w:tmpl w:val="76504BF0"/>
    <w:lvl w:ilvl="0">
      <w:start w:val="1"/>
      <w:numFmt w:val="decimal"/>
      <w:lvlText w:val="%1."/>
      <w:lvlJc w:val="left"/>
      <w:pPr>
        <w:tabs>
          <w:tab w:val="num" w:pos="360"/>
        </w:tabs>
        <w:ind w:left="360" w:hanging="360"/>
      </w:pPr>
    </w:lvl>
  </w:abstractNum>
  <w:abstractNum w:abstractNumId="9">
    <w:nsid w:val="FFFFFF89"/>
    <w:multiLevelType w:val="singleLevel"/>
    <w:tmpl w:val="80B07236"/>
    <w:lvl w:ilvl="0">
      <w:start w:val="1"/>
      <w:numFmt w:val="bullet"/>
      <w:lvlText w:val=""/>
      <w:lvlJc w:val="left"/>
      <w:pPr>
        <w:tabs>
          <w:tab w:val="num" w:pos="360"/>
        </w:tabs>
        <w:ind w:left="360" w:hanging="360"/>
      </w:pPr>
      <w:rPr>
        <w:rFonts w:ascii="Symbol" w:hAnsi="Symbol" w:hint="default"/>
      </w:rPr>
    </w:lvl>
  </w:abstractNum>
  <w:abstractNum w:abstractNumId="10">
    <w:nsid w:val="0A6F6701"/>
    <w:multiLevelType w:val="hybridMultilevel"/>
    <w:tmpl w:val="E0EECB3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
    <w:nsid w:val="0D3E429A"/>
    <w:multiLevelType w:val="hybridMultilevel"/>
    <w:tmpl w:val="8E747CB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
    <w:nsid w:val="20575859"/>
    <w:multiLevelType w:val="hybridMultilevel"/>
    <w:tmpl w:val="22E0304E"/>
    <w:lvl w:ilvl="0" w:tplc="04090001">
      <w:start w:val="1"/>
      <w:numFmt w:val="bullet"/>
      <w:lvlText w:val=""/>
      <w:lvlJc w:val="left"/>
      <w:pPr>
        <w:tabs>
          <w:tab w:val="num" w:pos="360"/>
        </w:tabs>
        <w:ind w:left="360" w:hanging="360"/>
      </w:pPr>
      <w:rPr>
        <w:rFonts w:ascii="Symbol" w:hAnsi="Symbol" w:hint="default"/>
      </w:rPr>
    </w:lvl>
    <w:lvl w:ilvl="1" w:tplc="04090003" w:tentative="1">
      <w:start w:val="1"/>
      <w:numFmt w:val="bullet"/>
      <w:lvlText w:val="o"/>
      <w:lvlJc w:val="left"/>
      <w:pPr>
        <w:tabs>
          <w:tab w:val="num" w:pos="1080"/>
        </w:tabs>
        <w:ind w:left="1080" w:hanging="360"/>
      </w:pPr>
      <w:rPr>
        <w:rFonts w:ascii="Courier New" w:hAnsi="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13">
    <w:nsid w:val="22BE1533"/>
    <w:multiLevelType w:val="multilevel"/>
    <w:tmpl w:val="608417CC"/>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14">
    <w:nsid w:val="2456239E"/>
    <w:multiLevelType w:val="multilevel"/>
    <w:tmpl w:val="B2502728"/>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15">
    <w:nsid w:val="24A45AEF"/>
    <w:multiLevelType w:val="hybridMultilevel"/>
    <w:tmpl w:val="793C85DC"/>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6">
    <w:nsid w:val="264731D8"/>
    <w:multiLevelType w:val="hybridMultilevel"/>
    <w:tmpl w:val="D26276A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7">
    <w:nsid w:val="2CFC6ACF"/>
    <w:multiLevelType w:val="hybridMultilevel"/>
    <w:tmpl w:val="B7B8C1C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8">
    <w:nsid w:val="3539034A"/>
    <w:multiLevelType w:val="hybridMultilevel"/>
    <w:tmpl w:val="C9C03F1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9">
    <w:nsid w:val="3D385EFE"/>
    <w:multiLevelType w:val="hybridMultilevel"/>
    <w:tmpl w:val="11F42D1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0">
    <w:nsid w:val="444E3699"/>
    <w:multiLevelType w:val="hybridMultilevel"/>
    <w:tmpl w:val="C478E53A"/>
    <w:lvl w:ilvl="0" w:tplc="4BD6E690">
      <w:start w:val="8"/>
      <w:numFmt w:val="bullet"/>
      <w:lvlText w:val="-"/>
      <w:lvlJc w:val="left"/>
      <w:pPr>
        <w:ind w:left="720" w:hanging="360"/>
      </w:pPr>
      <w:rPr>
        <w:rFonts w:ascii="Arial" w:eastAsia="Times New Roman" w:hAnsi="Arial" w:cs="Aria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4D6C6D7F"/>
    <w:multiLevelType w:val="hybridMultilevel"/>
    <w:tmpl w:val="D59C80B6"/>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2">
    <w:nsid w:val="52F555B4"/>
    <w:multiLevelType w:val="hybridMultilevel"/>
    <w:tmpl w:val="5D725B3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3">
    <w:nsid w:val="5E2F77A7"/>
    <w:multiLevelType w:val="hybridMultilevel"/>
    <w:tmpl w:val="365CD9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5F034ECB"/>
    <w:multiLevelType w:val="multilevel"/>
    <w:tmpl w:val="C00C09B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nsid w:val="5F9059D1"/>
    <w:multiLevelType w:val="hybridMultilevel"/>
    <w:tmpl w:val="DA6E399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6">
    <w:nsid w:val="623D1046"/>
    <w:multiLevelType w:val="multilevel"/>
    <w:tmpl w:val="B4CC75CC"/>
    <w:lvl w:ilvl="0">
      <w:start w:val="1"/>
      <w:numFmt w:val="decimal"/>
      <w:pStyle w:val="Heading1"/>
      <w:suff w:val="space"/>
      <w:lvlText w:val="%1."/>
      <w:lvlJc w:val="left"/>
      <w:pPr>
        <w:ind w:left="360" w:hanging="360"/>
      </w:pPr>
      <w:rPr>
        <w:rFonts w:ascii="Arial" w:hAnsi="Arial" w:hint="default"/>
        <w:b/>
        <w:i w:val="0"/>
        <w:color w:val="004085"/>
        <w:sz w:val="28"/>
      </w:rPr>
    </w:lvl>
    <w:lvl w:ilvl="1">
      <w:start w:val="1"/>
      <w:numFmt w:val="decimal"/>
      <w:suff w:val="space"/>
      <w:lvlText w:val="%1.%2."/>
      <w:lvlJc w:val="left"/>
      <w:pPr>
        <w:ind w:left="792" w:hanging="792"/>
      </w:pPr>
      <w:rPr>
        <w:rFonts w:ascii="Arial" w:hAnsi="Arial" w:hint="default"/>
        <w:b/>
        <w:i w:val="0"/>
        <w:color w:val="000000"/>
        <w:sz w:val="24"/>
      </w:rPr>
    </w:lvl>
    <w:lvl w:ilvl="2">
      <w:start w:val="1"/>
      <w:numFmt w:val="decimal"/>
      <w:pStyle w:val="Heading3"/>
      <w:suff w:val="space"/>
      <w:lvlText w:val="%1.%2.%3."/>
      <w:lvlJc w:val="left"/>
      <w:pPr>
        <w:ind w:left="1224" w:hanging="1224"/>
      </w:pPr>
      <w:rPr>
        <w:rFonts w:ascii="Arial" w:hAnsi="Arial" w:hint="default"/>
        <w:b/>
        <w:i w:val="0"/>
        <w:color w:val="000000"/>
        <w:sz w:val="22"/>
      </w:rPr>
    </w:lvl>
    <w:lvl w:ilvl="3">
      <w:start w:val="1"/>
      <w:numFmt w:val="decimal"/>
      <w:pStyle w:val="Heading4"/>
      <w:suff w:val="space"/>
      <w:lvlText w:val="%1.%2.%3.%4."/>
      <w:lvlJc w:val="left"/>
      <w:pPr>
        <w:ind w:left="1728" w:hanging="1728"/>
      </w:pPr>
      <w:rPr>
        <w:rFonts w:ascii="Arial" w:hAnsi="Arial" w:hint="default"/>
        <w:b/>
        <w:i w:val="0"/>
        <w:color w:val="000000"/>
        <w:sz w:val="20"/>
      </w:rPr>
    </w:lvl>
    <w:lvl w:ilvl="4">
      <w:start w:val="1"/>
      <w:numFmt w:val="decimal"/>
      <w:pStyle w:val="Heading5"/>
      <w:suff w:val="space"/>
      <w:lvlText w:val="%1.%2.%3.%4.%5."/>
      <w:lvlJc w:val="left"/>
      <w:pPr>
        <w:ind w:left="2232" w:hanging="2232"/>
      </w:pPr>
      <w:rPr>
        <w:rFonts w:ascii="Arial" w:hAnsi="Arial" w:hint="default"/>
        <w:b/>
        <w:i/>
        <w:color w:val="000000"/>
        <w:sz w:val="20"/>
      </w:rPr>
    </w:lvl>
    <w:lvl w:ilvl="5">
      <w:start w:val="1"/>
      <w:numFmt w:val="decimal"/>
      <w:pStyle w:val="Heading6"/>
      <w:suff w:val="space"/>
      <w:lvlText w:val="%1.%2.%3.%4.%5.%6."/>
      <w:lvlJc w:val="left"/>
      <w:pPr>
        <w:ind w:left="2736" w:hanging="2736"/>
      </w:pPr>
      <w:rPr>
        <w:rFonts w:ascii="Arial" w:hAnsi="Arial" w:hint="default"/>
        <w:b/>
        <w:i/>
        <w:color w:val="000000"/>
        <w:sz w:val="20"/>
      </w:rPr>
    </w:lvl>
    <w:lvl w:ilvl="6">
      <w:start w:val="1"/>
      <w:numFmt w:val="decimal"/>
      <w:suff w:val="space"/>
      <w:lvlText w:val="%1.%2.%3.%4.%5.%6.%7."/>
      <w:lvlJc w:val="left"/>
      <w:pPr>
        <w:ind w:left="3240" w:hanging="3240"/>
      </w:pPr>
      <w:rPr>
        <w:rFonts w:ascii="Arial" w:hAnsi="Arial" w:hint="default"/>
        <w:b w:val="0"/>
        <w:i/>
        <w:sz w:val="20"/>
      </w:rPr>
    </w:lvl>
    <w:lvl w:ilvl="7">
      <w:start w:val="1"/>
      <w:numFmt w:val="decimal"/>
      <w:suff w:val="space"/>
      <w:lvlText w:val="%1.%2.%3.%4.%5.%6.%7.%8."/>
      <w:lvlJc w:val="left"/>
      <w:pPr>
        <w:ind w:left="3744" w:hanging="3744"/>
      </w:pPr>
      <w:rPr>
        <w:rFonts w:ascii="Arial" w:hAnsi="Arial" w:hint="default"/>
        <w:b w:val="0"/>
        <w:i/>
        <w:color w:val="000000"/>
        <w:sz w:val="20"/>
      </w:rPr>
    </w:lvl>
    <w:lvl w:ilvl="8">
      <w:start w:val="1"/>
      <w:numFmt w:val="decimal"/>
      <w:suff w:val="space"/>
      <w:lvlText w:val="%1.%2.%3.%4.%5.%6.%7.%8.%9."/>
      <w:lvlJc w:val="left"/>
      <w:pPr>
        <w:ind w:left="4320" w:hanging="4320"/>
      </w:pPr>
      <w:rPr>
        <w:rFonts w:ascii="Arial" w:hAnsi="Arial" w:hint="default"/>
        <w:b w:val="0"/>
        <w:i/>
        <w:sz w:val="20"/>
      </w:rPr>
    </w:lvl>
  </w:abstractNum>
  <w:abstractNum w:abstractNumId="27">
    <w:nsid w:val="64DA4C0B"/>
    <w:multiLevelType w:val="hybridMultilevel"/>
    <w:tmpl w:val="2A56A61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8">
    <w:nsid w:val="659F48B3"/>
    <w:multiLevelType w:val="hybridMultilevel"/>
    <w:tmpl w:val="5A4C785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9">
    <w:nsid w:val="65B76F19"/>
    <w:multiLevelType w:val="hybridMultilevel"/>
    <w:tmpl w:val="9F3C3108"/>
    <w:lvl w:ilvl="0" w:tplc="0409000F">
      <w:start w:val="1"/>
      <w:numFmt w:val="decimal"/>
      <w:lvlText w:val="%1."/>
      <w:lvlJc w:val="left"/>
      <w:pPr>
        <w:tabs>
          <w:tab w:val="num" w:pos="778"/>
        </w:tabs>
        <w:ind w:left="778" w:hanging="360"/>
      </w:pPr>
    </w:lvl>
    <w:lvl w:ilvl="1" w:tplc="04090019" w:tentative="1">
      <w:start w:val="1"/>
      <w:numFmt w:val="lowerLetter"/>
      <w:lvlText w:val="%2."/>
      <w:lvlJc w:val="left"/>
      <w:pPr>
        <w:tabs>
          <w:tab w:val="num" w:pos="1498"/>
        </w:tabs>
        <w:ind w:left="1498" w:hanging="360"/>
      </w:pPr>
    </w:lvl>
    <w:lvl w:ilvl="2" w:tplc="0409001B" w:tentative="1">
      <w:start w:val="1"/>
      <w:numFmt w:val="lowerRoman"/>
      <w:lvlText w:val="%3."/>
      <w:lvlJc w:val="right"/>
      <w:pPr>
        <w:tabs>
          <w:tab w:val="num" w:pos="2218"/>
        </w:tabs>
        <w:ind w:left="2218" w:hanging="180"/>
      </w:pPr>
    </w:lvl>
    <w:lvl w:ilvl="3" w:tplc="0409000F" w:tentative="1">
      <w:start w:val="1"/>
      <w:numFmt w:val="decimal"/>
      <w:lvlText w:val="%4."/>
      <w:lvlJc w:val="left"/>
      <w:pPr>
        <w:tabs>
          <w:tab w:val="num" w:pos="2938"/>
        </w:tabs>
        <w:ind w:left="2938" w:hanging="360"/>
      </w:pPr>
    </w:lvl>
    <w:lvl w:ilvl="4" w:tplc="04090019" w:tentative="1">
      <w:start w:val="1"/>
      <w:numFmt w:val="lowerLetter"/>
      <w:lvlText w:val="%5."/>
      <w:lvlJc w:val="left"/>
      <w:pPr>
        <w:tabs>
          <w:tab w:val="num" w:pos="3658"/>
        </w:tabs>
        <w:ind w:left="3658" w:hanging="360"/>
      </w:pPr>
    </w:lvl>
    <w:lvl w:ilvl="5" w:tplc="0409001B" w:tentative="1">
      <w:start w:val="1"/>
      <w:numFmt w:val="lowerRoman"/>
      <w:lvlText w:val="%6."/>
      <w:lvlJc w:val="right"/>
      <w:pPr>
        <w:tabs>
          <w:tab w:val="num" w:pos="4378"/>
        </w:tabs>
        <w:ind w:left="4378" w:hanging="180"/>
      </w:pPr>
    </w:lvl>
    <w:lvl w:ilvl="6" w:tplc="0409000F" w:tentative="1">
      <w:start w:val="1"/>
      <w:numFmt w:val="decimal"/>
      <w:lvlText w:val="%7."/>
      <w:lvlJc w:val="left"/>
      <w:pPr>
        <w:tabs>
          <w:tab w:val="num" w:pos="5098"/>
        </w:tabs>
        <w:ind w:left="5098" w:hanging="360"/>
      </w:pPr>
    </w:lvl>
    <w:lvl w:ilvl="7" w:tplc="04090019" w:tentative="1">
      <w:start w:val="1"/>
      <w:numFmt w:val="lowerLetter"/>
      <w:lvlText w:val="%8."/>
      <w:lvlJc w:val="left"/>
      <w:pPr>
        <w:tabs>
          <w:tab w:val="num" w:pos="5818"/>
        </w:tabs>
        <w:ind w:left="5818" w:hanging="360"/>
      </w:pPr>
    </w:lvl>
    <w:lvl w:ilvl="8" w:tplc="0409001B" w:tentative="1">
      <w:start w:val="1"/>
      <w:numFmt w:val="lowerRoman"/>
      <w:lvlText w:val="%9."/>
      <w:lvlJc w:val="right"/>
      <w:pPr>
        <w:tabs>
          <w:tab w:val="num" w:pos="6538"/>
        </w:tabs>
        <w:ind w:left="6538" w:hanging="180"/>
      </w:pPr>
    </w:lvl>
  </w:abstractNum>
  <w:abstractNum w:abstractNumId="30">
    <w:nsid w:val="6D181288"/>
    <w:multiLevelType w:val="hybridMultilevel"/>
    <w:tmpl w:val="4CF4C27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1">
    <w:nsid w:val="6E0B6F3A"/>
    <w:multiLevelType w:val="hybridMultilevel"/>
    <w:tmpl w:val="C00C09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6F10004C"/>
    <w:multiLevelType w:val="hybridMultilevel"/>
    <w:tmpl w:val="02A2575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3">
    <w:nsid w:val="76863587"/>
    <w:multiLevelType w:val="hybridMultilevel"/>
    <w:tmpl w:val="4E9A00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2"/>
  </w:num>
  <w:num w:numId="2">
    <w:abstractNumId w:val="13"/>
  </w:num>
  <w:num w:numId="3">
    <w:abstractNumId w:val="14"/>
  </w:num>
  <w:num w:numId="4">
    <w:abstractNumId w:val="26"/>
  </w:num>
  <w:num w:numId="5">
    <w:abstractNumId w:val="27"/>
  </w:num>
  <w:num w:numId="6">
    <w:abstractNumId w:val="16"/>
  </w:num>
  <w:num w:numId="7">
    <w:abstractNumId w:val="10"/>
  </w:num>
  <w:num w:numId="8">
    <w:abstractNumId w:val="11"/>
  </w:num>
  <w:num w:numId="9">
    <w:abstractNumId w:val="32"/>
  </w:num>
  <w:num w:numId="10">
    <w:abstractNumId w:val="28"/>
  </w:num>
  <w:num w:numId="11">
    <w:abstractNumId w:val="25"/>
  </w:num>
  <w:num w:numId="12">
    <w:abstractNumId w:val="19"/>
  </w:num>
  <w:num w:numId="13">
    <w:abstractNumId w:val="12"/>
  </w:num>
  <w:num w:numId="14">
    <w:abstractNumId w:val="21"/>
  </w:num>
  <w:num w:numId="15">
    <w:abstractNumId w:val="15"/>
  </w:num>
  <w:num w:numId="16">
    <w:abstractNumId w:val="30"/>
  </w:num>
  <w:num w:numId="17">
    <w:abstractNumId w:val="29"/>
  </w:num>
  <w:num w:numId="18">
    <w:abstractNumId w:val="17"/>
  </w:num>
  <w:num w:numId="19">
    <w:abstractNumId w:val="18"/>
  </w:num>
  <w:num w:numId="20">
    <w:abstractNumId w:val="9"/>
  </w:num>
  <w:num w:numId="21">
    <w:abstractNumId w:val="7"/>
  </w:num>
  <w:num w:numId="22">
    <w:abstractNumId w:val="6"/>
  </w:num>
  <w:num w:numId="23">
    <w:abstractNumId w:val="5"/>
  </w:num>
  <w:num w:numId="24">
    <w:abstractNumId w:val="4"/>
  </w:num>
  <w:num w:numId="25">
    <w:abstractNumId w:val="8"/>
  </w:num>
  <w:num w:numId="26">
    <w:abstractNumId w:val="3"/>
  </w:num>
  <w:num w:numId="27">
    <w:abstractNumId w:val="2"/>
  </w:num>
  <w:num w:numId="28">
    <w:abstractNumId w:val="1"/>
  </w:num>
  <w:num w:numId="29">
    <w:abstractNumId w:val="0"/>
  </w:num>
  <w:num w:numId="30">
    <w:abstractNumId w:val="26"/>
  </w:num>
  <w:num w:numId="31">
    <w:abstractNumId w:val="20"/>
  </w:num>
  <w:num w:numId="32">
    <w:abstractNumId w:val="23"/>
  </w:num>
  <w:num w:numId="33">
    <w:abstractNumId w:val="33"/>
  </w:num>
  <w:num w:numId="34">
    <w:abstractNumId w:val="26"/>
  </w:num>
  <w:num w:numId="35">
    <w:abstractNumId w:val="31"/>
  </w:num>
  <w:num w:numId="36">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2"/>
  <w:activeWritingStyle w:appName="MSWord" w:lang="en-GB" w:vendorID="64" w:dllVersion="131077" w:nlCheck="1" w:checkStyle="1"/>
  <w:activeWritingStyle w:appName="MSWord" w:lang="en-US" w:vendorID="64" w:dllVersion="131077" w:nlCheck="1" w:checkStyle="1"/>
  <w:activeWritingStyle w:appName="MSWord" w:lang="en-GB" w:vendorID="64" w:dllVersion="131078" w:nlCheck="1" w:checkStyle="1"/>
  <w:activeWritingStyle w:appName="MSWord" w:lang="en-US" w:vendorID="64" w:dllVersion="131078" w:nlCheck="1" w:checkStyle="1"/>
  <w:defaultTabStop w:val="720"/>
  <w:hyphenationZone w:val="425"/>
  <w:noPunctuationKerning/>
  <w:characterSpacingControl w:val="doNotCompress"/>
  <w:hdrShapeDefaults>
    <o:shapedefaults v:ext="edit" spidmax="2050" fill="f" fillcolor="white" stroke="f">
      <v:fill color="white" on="f"/>
      <v:stroke on="f"/>
      <v:textbox inset=",7.2pt,,7.2pt"/>
      <o:colormenu v:ext="edit" shadowcolor="#f60"/>
    </o:shapedefaults>
  </w:hdrShapeDefaults>
  <w:footnotePr>
    <w:footnote w:id="-1"/>
    <w:footnote w:id="0"/>
  </w:footnotePr>
  <w:endnotePr>
    <w:endnote w:id="-1"/>
    <w:endnote w:id="0"/>
  </w:endnotePr>
  <w:compat>
    <w:compatSetting w:name="compatibilityMode" w:uri="http://schemas.microsoft.com/office/word" w:val="12"/>
  </w:compat>
  <w:rsids>
    <w:rsidRoot w:val="00E65F13"/>
    <w:rsid w:val="000057E7"/>
    <w:rsid w:val="00006AE6"/>
    <w:rsid w:val="00033F5F"/>
    <w:rsid w:val="00035C56"/>
    <w:rsid w:val="000D320D"/>
    <w:rsid w:val="000F2426"/>
    <w:rsid w:val="001267C2"/>
    <w:rsid w:val="00132713"/>
    <w:rsid w:val="00134B11"/>
    <w:rsid w:val="00137F92"/>
    <w:rsid w:val="00147870"/>
    <w:rsid w:val="001D4C79"/>
    <w:rsid w:val="001D66F2"/>
    <w:rsid w:val="001F426E"/>
    <w:rsid w:val="0021707D"/>
    <w:rsid w:val="0026411D"/>
    <w:rsid w:val="00274092"/>
    <w:rsid w:val="002743D2"/>
    <w:rsid w:val="0028775D"/>
    <w:rsid w:val="002D02CC"/>
    <w:rsid w:val="002D7D83"/>
    <w:rsid w:val="002E0020"/>
    <w:rsid w:val="002E070C"/>
    <w:rsid w:val="00345579"/>
    <w:rsid w:val="00375DFA"/>
    <w:rsid w:val="003829FC"/>
    <w:rsid w:val="003B10D5"/>
    <w:rsid w:val="003C4AAC"/>
    <w:rsid w:val="003E598D"/>
    <w:rsid w:val="00422B2E"/>
    <w:rsid w:val="00424596"/>
    <w:rsid w:val="004433A5"/>
    <w:rsid w:val="004C13DB"/>
    <w:rsid w:val="004E589E"/>
    <w:rsid w:val="00502000"/>
    <w:rsid w:val="005A4BF8"/>
    <w:rsid w:val="005B4073"/>
    <w:rsid w:val="005E20A4"/>
    <w:rsid w:val="00605DF0"/>
    <w:rsid w:val="00620686"/>
    <w:rsid w:val="006376AC"/>
    <w:rsid w:val="00647529"/>
    <w:rsid w:val="0066611B"/>
    <w:rsid w:val="00667577"/>
    <w:rsid w:val="00670829"/>
    <w:rsid w:val="006A57C6"/>
    <w:rsid w:val="006C55A2"/>
    <w:rsid w:val="006D6B16"/>
    <w:rsid w:val="00706D3B"/>
    <w:rsid w:val="00721C62"/>
    <w:rsid w:val="00730178"/>
    <w:rsid w:val="00734CD3"/>
    <w:rsid w:val="00767F13"/>
    <w:rsid w:val="00781DBB"/>
    <w:rsid w:val="007B6E14"/>
    <w:rsid w:val="007D2E51"/>
    <w:rsid w:val="00822DEA"/>
    <w:rsid w:val="00841937"/>
    <w:rsid w:val="00864687"/>
    <w:rsid w:val="00885A09"/>
    <w:rsid w:val="008861B9"/>
    <w:rsid w:val="008B71F9"/>
    <w:rsid w:val="008D2460"/>
    <w:rsid w:val="008F19C4"/>
    <w:rsid w:val="009046D9"/>
    <w:rsid w:val="00923174"/>
    <w:rsid w:val="00934312"/>
    <w:rsid w:val="009732B5"/>
    <w:rsid w:val="009935B1"/>
    <w:rsid w:val="009F7C78"/>
    <w:rsid w:val="00A0349D"/>
    <w:rsid w:val="00A12321"/>
    <w:rsid w:val="00A14608"/>
    <w:rsid w:val="00A5796B"/>
    <w:rsid w:val="00A6448A"/>
    <w:rsid w:val="00AD1CE2"/>
    <w:rsid w:val="00AE2E9E"/>
    <w:rsid w:val="00B01F5E"/>
    <w:rsid w:val="00B063CD"/>
    <w:rsid w:val="00B31F68"/>
    <w:rsid w:val="00B553D3"/>
    <w:rsid w:val="00B6181A"/>
    <w:rsid w:val="00B972B0"/>
    <w:rsid w:val="00BA1E10"/>
    <w:rsid w:val="00BC76F1"/>
    <w:rsid w:val="00BF0FD0"/>
    <w:rsid w:val="00C0692C"/>
    <w:rsid w:val="00C570DB"/>
    <w:rsid w:val="00C97E5E"/>
    <w:rsid w:val="00CA7CFB"/>
    <w:rsid w:val="00D15F14"/>
    <w:rsid w:val="00D27345"/>
    <w:rsid w:val="00D43C38"/>
    <w:rsid w:val="00D74F1A"/>
    <w:rsid w:val="00D96E39"/>
    <w:rsid w:val="00DE063D"/>
    <w:rsid w:val="00DF6CFC"/>
    <w:rsid w:val="00E16214"/>
    <w:rsid w:val="00E415D7"/>
    <w:rsid w:val="00E616FF"/>
    <w:rsid w:val="00E65F13"/>
    <w:rsid w:val="00E70D1C"/>
    <w:rsid w:val="00E81C84"/>
    <w:rsid w:val="00E95D6D"/>
    <w:rsid w:val="00F1461F"/>
    <w:rsid w:val="00F71E40"/>
    <w:rsid w:val="00F74DCC"/>
    <w:rsid w:val="00FB195B"/>
    <w:rsid w:val="00FB5CFE"/>
    <w:rsid w:val="00FC4A59"/>
    <w:rsid w:val="00FE313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fill="f" fillcolor="white" stroke="f">
      <v:fill color="white" on="f"/>
      <v:stroke on="f"/>
      <v:textbox inset=",7.2pt,,7.2pt"/>
      <o:colormenu v:ext="edit" shadowcolor="#f60"/>
    </o:shapedefaults>
    <o:shapelayout v:ext="edit">
      <o:idmap v:ext="edit" data="1"/>
      <o:rules v:ext="edit">
        <o:r id="V:Rule1" type="connector" idref="#Straight Arrow Connector 4"/>
        <o:r id="V:Rule2" type="connector" idref="#Straight Arrow Connector 6"/>
        <o:r id="V:Rule3" type="connector" idref="#Straight Arrow Connector 8"/>
        <o:r id="V:Rule4" type="connector" idref="#Straight Arrow Connector 10"/>
        <o:r id="V:Rule5" type="connector" idref="#Straight Arrow Connector 12"/>
        <o:r id="V:Rule6" type="connector" idref="#Straight Arrow Connector 14"/>
        <o:r id="V:Rule7" type="connector" idref="#Straight Arrow Connector 16"/>
        <o:r id="V:Rule8" type="connector" idref="#Straight Arrow Connector 18"/>
        <o:r id="V:Rule9" type="connector" idref="#Curved Connector 20"/>
        <o:r id="V:Rule10" type="connector" idref="#Curved Connector 21"/>
      </o:rules>
    </o:shapelayout>
  </w:shapeDefaults>
  <w:decimalSymbol w:val="."/>
  <w:listSeparator w:val=","/>
  <w14:docId w14:val="78A2B2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da-DK" w:eastAsia="da-DK"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0"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43C38"/>
    <w:rPr>
      <w:rFonts w:ascii="Arial" w:hAnsi="Arial"/>
      <w:szCs w:val="24"/>
      <w:lang w:val="en-GB" w:eastAsia="en-US"/>
    </w:rPr>
  </w:style>
  <w:style w:type="paragraph" w:styleId="Heading1">
    <w:name w:val="heading 1"/>
    <w:basedOn w:val="Normal"/>
    <w:next w:val="Normal"/>
    <w:link w:val="Heading1Char"/>
    <w:autoRedefine/>
    <w:uiPriority w:val="9"/>
    <w:qFormat/>
    <w:rsid w:val="002D7D83"/>
    <w:pPr>
      <w:keepNext/>
      <w:numPr>
        <w:numId w:val="30"/>
      </w:numPr>
      <w:pBdr>
        <w:top w:val="single" w:sz="24" w:space="1" w:color="789DCC"/>
      </w:pBdr>
      <w:shd w:val="clear" w:color="auto" w:fill="D6E2F2"/>
      <w:spacing w:before="300" w:after="200"/>
      <w:outlineLvl w:val="0"/>
    </w:pPr>
    <w:rPr>
      <w:rFonts w:cs="Arial"/>
      <w:b/>
      <w:bCs/>
      <w:color w:val="004085"/>
      <w:kern w:val="32"/>
      <w:sz w:val="28"/>
      <w:szCs w:val="32"/>
    </w:rPr>
  </w:style>
  <w:style w:type="paragraph" w:styleId="Heading2">
    <w:name w:val="heading 2"/>
    <w:basedOn w:val="Normal"/>
    <w:next w:val="Normal"/>
    <w:autoRedefine/>
    <w:qFormat/>
    <w:rsid w:val="00706D3B"/>
    <w:pPr>
      <w:keepNext/>
      <w:spacing w:before="220" w:after="40"/>
      <w:outlineLvl w:val="1"/>
    </w:pPr>
    <w:rPr>
      <w:rFonts w:cs="Arial"/>
      <w:b/>
      <w:bCs/>
      <w:iCs/>
      <w:color w:val="000000"/>
      <w:sz w:val="24"/>
      <w:szCs w:val="28"/>
      <w:lang w:val="en-US"/>
    </w:rPr>
  </w:style>
  <w:style w:type="paragraph" w:styleId="Heading3">
    <w:name w:val="heading 3"/>
    <w:basedOn w:val="Normal"/>
    <w:next w:val="Normal"/>
    <w:qFormat/>
    <w:rsid w:val="006376AC"/>
    <w:pPr>
      <w:keepNext/>
      <w:numPr>
        <w:ilvl w:val="2"/>
        <w:numId w:val="30"/>
      </w:numPr>
      <w:spacing w:before="160" w:after="40"/>
      <w:outlineLvl w:val="2"/>
    </w:pPr>
    <w:rPr>
      <w:rFonts w:cs="Arial"/>
      <w:b/>
      <w:bCs/>
      <w:color w:val="000000"/>
      <w:sz w:val="22"/>
      <w:szCs w:val="26"/>
    </w:rPr>
  </w:style>
  <w:style w:type="paragraph" w:styleId="Heading4">
    <w:name w:val="heading 4"/>
    <w:basedOn w:val="Normal"/>
    <w:next w:val="Normal"/>
    <w:autoRedefine/>
    <w:qFormat/>
    <w:rsid w:val="006376AC"/>
    <w:pPr>
      <w:keepNext/>
      <w:numPr>
        <w:ilvl w:val="3"/>
        <w:numId w:val="30"/>
      </w:numPr>
      <w:spacing w:before="120" w:after="40"/>
      <w:outlineLvl w:val="3"/>
    </w:pPr>
    <w:rPr>
      <w:b/>
      <w:color w:val="000000"/>
    </w:rPr>
  </w:style>
  <w:style w:type="paragraph" w:styleId="Heading5">
    <w:name w:val="heading 5"/>
    <w:basedOn w:val="Normal"/>
    <w:next w:val="Normal"/>
    <w:autoRedefine/>
    <w:qFormat/>
    <w:rsid w:val="00DF6CFC"/>
    <w:pPr>
      <w:keepNext/>
      <w:numPr>
        <w:ilvl w:val="4"/>
        <w:numId w:val="30"/>
      </w:numPr>
      <w:spacing w:before="120" w:after="40"/>
      <w:outlineLvl w:val="4"/>
    </w:pPr>
    <w:rPr>
      <w:bCs/>
    </w:rPr>
  </w:style>
  <w:style w:type="paragraph" w:styleId="Heading6">
    <w:name w:val="heading 6"/>
    <w:basedOn w:val="Normal"/>
    <w:next w:val="Normal"/>
    <w:autoRedefine/>
    <w:qFormat/>
    <w:rsid w:val="00DF6CFC"/>
    <w:pPr>
      <w:keepNext/>
      <w:numPr>
        <w:ilvl w:val="5"/>
        <w:numId w:val="30"/>
      </w:numPr>
      <w:spacing w:before="120" w:after="60"/>
      <w:outlineLvl w:val="5"/>
    </w:pPr>
    <w:rPr>
      <w:bCs/>
      <w:i/>
      <w:color w:val="000000"/>
    </w:rPr>
  </w:style>
  <w:style w:type="paragraph" w:styleId="Heading7">
    <w:name w:val="heading 7"/>
    <w:basedOn w:val="Normal"/>
    <w:next w:val="Normal"/>
    <w:qFormat/>
    <w:rsid w:val="002E070C"/>
    <w:pPr>
      <w:spacing w:before="100" w:after="20"/>
      <w:outlineLvl w:val="6"/>
    </w:pPr>
    <w:rPr>
      <w:i/>
    </w:rPr>
  </w:style>
  <w:style w:type="paragraph" w:styleId="Heading8">
    <w:name w:val="heading 8"/>
    <w:basedOn w:val="Normal"/>
    <w:next w:val="Normal"/>
    <w:qFormat/>
    <w:rsid w:val="002E070C"/>
    <w:pPr>
      <w:spacing w:before="100" w:after="20"/>
      <w:outlineLvl w:val="7"/>
    </w:pPr>
    <w:rPr>
      <w:i/>
      <w:iCs/>
    </w:rPr>
  </w:style>
  <w:style w:type="paragraph" w:styleId="Heading9">
    <w:name w:val="heading 9"/>
    <w:basedOn w:val="Normal"/>
    <w:next w:val="Normal"/>
    <w:qFormat/>
    <w:rsid w:val="002E070C"/>
    <w:pPr>
      <w:spacing w:before="100" w:after="20"/>
      <w:outlineLvl w:val="8"/>
    </w:pPr>
    <w:rPr>
      <w:rFonts w:cs="Arial"/>
      <w:i/>
      <w:color w:val="000000"/>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autoRedefine/>
    <w:rsid w:val="006376AC"/>
    <w:pPr>
      <w:tabs>
        <w:tab w:val="right" w:leader="dot" w:pos="9628"/>
      </w:tabs>
      <w:spacing w:before="200" w:after="40"/>
    </w:pPr>
    <w:rPr>
      <w:b/>
      <w:noProof/>
      <w:color w:val="004085"/>
      <w:sz w:val="24"/>
      <w:szCs w:val="28"/>
    </w:rPr>
  </w:style>
  <w:style w:type="paragraph" w:styleId="TOC2">
    <w:name w:val="toc 2"/>
    <w:basedOn w:val="Normal"/>
    <w:next w:val="Normal"/>
    <w:autoRedefine/>
    <w:rsid w:val="006376AC"/>
    <w:pPr>
      <w:ind w:left="240"/>
    </w:pPr>
  </w:style>
  <w:style w:type="paragraph" w:styleId="TOC3">
    <w:name w:val="toc 3"/>
    <w:basedOn w:val="Normal"/>
    <w:next w:val="Normal"/>
    <w:autoRedefine/>
    <w:rsid w:val="006376AC"/>
    <w:pPr>
      <w:ind w:left="480"/>
    </w:pPr>
  </w:style>
  <w:style w:type="paragraph" w:styleId="TOC4">
    <w:name w:val="toc 4"/>
    <w:basedOn w:val="Normal"/>
    <w:next w:val="Normal"/>
    <w:autoRedefine/>
    <w:rsid w:val="006376AC"/>
    <w:pPr>
      <w:ind w:left="720"/>
    </w:pPr>
  </w:style>
  <w:style w:type="paragraph" w:styleId="TOC5">
    <w:name w:val="toc 5"/>
    <w:basedOn w:val="Normal"/>
    <w:next w:val="Normal"/>
    <w:autoRedefine/>
    <w:rsid w:val="006376AC"/>
    <w:pPr>
      <w:ind w:left="960"/>
    </w:pPr>
  </w:style>
  <w:style w:type="paragraph" w:styleId="TOC6">
    <w:name w:val="toc 6"/>
    <w:basedOn w:val="Normal"/>
    <w:next w:val="Normal"/>
    <w:autoRedefine/>
    <w:rsid w:val="006376AC"/>
    <w:pPr>
      <w:ind w:left="1200"/>
    </w:pPr>
  </w:style>
  <w:style w:type="paragraph" w:styleId="TOC7">
    <w:name w:val="toc 7"/>
    <w:basedOn w:val="Normal"/>
    <w:next w:val="Normal"/>
    <w:autoRedefine/>
    <w:rsid w:val="006376AC"/>
    <w:pPr>
      <w:ind w:left="1440"/>
    </w:pPr>
  </w:style>
  <w:style w:type="paragraph" w:styleId="TOC8">
    <w:name w:val="toc 8"/>
    <w:basedOn w:val="Normal"/>
    <w:next w:val="Normal"/>
    <w:autoRedefine/>
    <w:rsid w:val="006376AC"/>
    <w:pPr>
      <w:ind w:left="1680"/>
    </w:pPr>
  </w:style>
  <w:style w:type="paragraph" w:styleId="TOC9">
    <w:name w:val="toc 9"/>
    <w:basedOn w:val="Normal"/>
    <w:next w:val="Normal"/>
    <w:autoRedefine/>
    <w:rsid w:val="006376AC"/>
    <w:pPr>
      <w:ind w:left="1920"/>
    </w:pPr>
  </w:style>
  <w:style w:type="character" w:styleId="Hyperlink">
    <w:name w:val="Hyperlink"/>
    <w:basedOn w:val="DefaultParagraphFont"/>
    <w:semiHidden/>
    <w:rsid w:val="006376AC"/>
    <w:rPr>
      <w:rFonts w:ascii="Arial" w:hAnsi="Arial"/>
      <w:color w:val="0000FF"/>
      <w:sz w:val="20"/>
      <w:u w:val="single" w:color="0000FF"/>
    </w:rPr>
  </w:style>
  <w:style w:type="paragraph" w:styleId="Title">
    <w:name w:val="Title"/>
    <w:basedOn w:val="Normal"/>
    <w:autoRedefine/>
    <w:qFormat/>
    <w:rsid w:val="006376AC"/>
    <w:pPr>
      <w:pBdr>
        <w:top w:val="single" w:sz="18" w:space="3" w:color="004085"/>
        <w:left w:val="single" w:sz="18" w:space="4" w:color="004085"/>
        <w:bottom w:val="single" w:sz="48" w:space="6" w:color="789DCC"/>
        <w:right w:val="single" w:sz="18" w:space="4" w:color="004085"/>
      </w:pBdr>
      <w:shd w:val="clear" w:color="auto" w:fill="004085"/>
      <w:overflowPunct w:val="0"/>
      <w:autoSpaceDE w:val="0"/>
      <w:autoSpaceDN w:val="0"/>
      <w:adjustRightInd w:val="0"/>
      <w:spacing w:after="760"/>
      <w:textAlignment w:val="baseline"/>
    </w:pPr>
    <w:rPr>
      <w:b/>
      <w:color w:val="FFFFFF"/>
      <w:kern w:val="28"/>
      <w:sz w:val="34"/>
      <w:szCs w:val="20"/>
      <w:lang w:val="en-US"/>
    </w:rPr>
  </w:style>
  <w:style w:type="paragraph" w:styleId="Header">
    <w:name w:val="header"/>
    <w:basedOn w:val="Normal"/>
    <w:semiHidden/>
    <w:rsid w:val="006376AC"/>
    <w:pPr>
      <w:tabs>
        <w:tab w:val="center" w:pos="4153"/>
        <w:tab w:val="right" w:pos="8306"/>
      </w:tabs>
    </w:pPr>
  </w:style>
  <w:style w:type="character" w:styleId="FollowedHyperlink">
    <w:name w:val="FollowedHyperlink"/>
    <w:basedOn w:val="DefaultParagraphFont"/>
    <w:semiHidden/>
    <w:rsid w:val="006376AC"/>
    <w:rPr>
      <w:rFonts w:ascii="Arial" w:hAnsi="Arial"/>
      <w:color w:val="800080"/>
      <w:sz w:val="20"/>
      <w:u w:val="single" w:color="800080"/>
    </w:rPr>
  </w:style>
  <w:style w:type="paragraph" w:styleId="Footer">
    <w:name w:val="footer"/>
    <w:basedOn w:val="Normal"/>
    <w:semiHidden/>
    <w:rsid w:val="006376AC"/>
    <w:pPr>
      <w:tabs>
        <w:tab w:val="center" w:pos="4153"/>
        <w:tab w:val="right" w:pos="8306"/>
      </w:tabs>
    </w:pPr>
  </w:style>
  <w:style w:type="paragraph" w:styleId="FootnoteText">
    <w:name w:val="footnote text"/>
    <w:basedOn w:val="Normal"/>
    <w:semiHidden/>
    <w:rsid w:val="006376AC"/>
    <w:rPr>
      <w:szCs w:val="20"/>
    </w:rPr>
  </w:style>
  <w:style w:type="character" w:styleId="PageNumber">
    <w:name w:val="page number"/>
    <w:basedOn w:val="DefaultParagraphFont"/>
    <w:semiHidden/>
    <w:rsid w:val="006376AC"/>
    <w:rPr>
      <w:rFonts w:ascii="Arial" w:hAnsi="Arial"/>
      <w:color w:val="004085"/>
      <w:sz w:val="18"/>
    </w:rPr>
  </w:style>
  <w:style w:type="paragraph" w:styleId="BalloonText">
    <w:name w:val="Balloon Text"/>
    <w:basedOn w:val="Normal"/>
    <w:link w:val="BalloonTextChar"/>
    <w:uiPriority w:val="99"/>
    <w:semiHidden/>
    <w:unhideWhenUsed/>
    <w:rsid w:val="00E70D1C"/>
    <w:rPr>
      <w:rFonts w:ascii="Tahoma" w:hAnsi="Tahoma" w:cs="Tahoma"/>
      <w:sz w:val="16"/>
      <w:szCs w:val="16"/>
    </w:rPr>
  </w:style>
  <w:style w:type="character" w:customStyle="1" w:styleId="BalloonTextChar">
    <w:name w:val="Balloon Text Char"/>
    <w:basedOn w:val="DefaultParagraphFont"/>
    <w:link w:val="BalloonText"/>
    <w:uiPriority w:val="99"/>
    <w:semiHidden/>
    <w:rsid w:val="00E70D1C"/>
    <w:rPr>
      <w:rFonts w:ascii="Tahoma" w:hAnsi="Tahoma" w:cs="Tahoma"/>
      <w:sz w:val="16"/>
      <w:szCs w:val="16"/>
      <w:lang w:val="en-GB" w:eastAsia="en-US"/>
    </w:rPr>
  </w:style>
  <w:style w:type="character" w:styleId="PlaceholderText">
    <w:name w:val="Placeholder Text"/>
    <w:basedOn w:val="DefaultParagraphFont"/>
    <w:uiPriority w:val="99"/>
    <w:semiHidden/>
    <w:rsid w:val="00BA1E10"/>
    <w:rPr>
      <w:color w:val="808080"/>
    </w:rPr>
  </w:style>
  <w:style w:type="table" w:customStyle="1" w:styleId="TaskInfo">
    <w:name w:val="TaskInfo"/>
    <w:basedOn w:val="TableNormal"/>
    <w:uiPriority w:val="99"/>
    <w:qFormat/>
    <w:rsid w:val="00132713"/>
    <w:rPr>
      <w:rFonts w:ascii="Calibri" w:eastAsiaTheme="minorHAnsi" w:hAnsi="Calibri" w:cstheme="minorBidi"/>
      <w:color w:val="7F7F7F" w:themeColor="text1" w:themeTint="80"/>
      <w:sz w:val="22"/>
      <w:szCs w:val="22"/>
      <w:lang w:val="en-US" w:eastAsia="en-US"/>
    </w:rPr>
    <w:tblPr>
      <w:tblInd w:w="0" w:type="dxa"/>
      <w:tblBorders>
        <w:top w:val="dotted" w:sz="8" w:space="0" w:color="FFFFFF" w:themeColor="background1"/>
        <w:left w:val="dotted" w:sz="8" w:space="0" w:color="FFFFFF" w:themeColor="background1"/>
        <w:bottom w:val="dotted" w:sz="8" w:space="0" w:color="FFFFFF" w:themeColor="background1"/>
        <w:right w:val="dotted" w:sz="8" w:space="0" w:color="FFFFFF" w:themeColor="background1"/>
        <w:insideH w:val="dotted" w:sz="8" w:space="0" w:color="FFFFFF" w:themeColor="background1"/>
        <w:insideV w:val="dotted" w:sz="8" w:space="0" w:color="FFFFFF" w:themeColor="background1"/>
      </w:tblBorders>
      <w:tblCellMar>
        <w:top w:w="0" w:type="dxa"/>
        <w:left w:w="108" w:type="dxa"/>
        <w:bottom w:w="0" w:type="dxa"/>
        <w:right w:w="108" w:type="dxa"/>
      </w:tblCellMar>
    </w:tblPr>
    <w:tcPr>
      <w:shd w:val="clear" w:color="auto" w:fill="F2F2F2" w:themeFill="background1" w:themeFillShade="F2"/>
    </w:tcPr>
  </w:style>
  <w:style w:type="character" w:styleId="SubtleReference">
    <w:name w:val="Subtle Reference"/>
    <w:basedOn w:val="DefaultParagraphFont"/>
    <w:uiPriority w:val="31"/>
    <w:qFormat/>
    <w:rPr>
      <w:smallCaps/>
      <w:color w:val="C0504D" w:themeColor="accent2"/>
      <w:u w:val="single"/>
    </w:rPr>
  </w:style>
  <w:style w:type="paragraph" w:styleId="ListParagraph">
    <w:name w:val="List Paragraph"/>
    <w:basedOn w:val="Normal"/>
    <w:uiPriority w:val="34"/>
    <w:qFormat/>
    <w:rsid w:val="00730178"/>
    <w:pPr>
      <w:ind w:left="720"/>
      <w:contextualSpacing/>
    </w:pPr>
  </w:style>
  <w:style w:type="character" w:styleId="CommentReference">
    <w:name w:val="annotation reference"/>
    <w:basedOn w:val="DefaultParagraphFont"/>
    <w:uiPriority w:val="99"/>
    <w:semiHidden/>
    <w:unhideWhenUsed/>
    <w:rsid w:val="00C97E5E"/>
    <w:rPr>
      <w:sz w:val="18"/>
      <w:szCs w:val="18"/>
    </w:rPr>
  </w:style>
  <w:style w:type="paragraph" w:styleId="CommentText">
    <w:name w:val="annotation text"/>
    <w:basedOn w:val="Normal"/>
    <w:link w:val="CommentTextChar"/>
    <w:uiPriority w:val="99"/>
    <w:semiHidden/>
    <w:unhideWhenUsed/>
    <w:rsid w:val="00C97E5E"/>
    <w:rPr>
      <w:sz w:val="24"/>
    </w:rPr>
  </w:style>
  <w:style w:type="character" w:customStyle="1" w:styleId="CommentTextChar">
    <w:name w:val="Comment Text Char"/>
    <w:basedOn w:val="DefaultParagraphFont"/>
    <w:link w:val="CommentText"/>
    <w:uiPriority w:val="99"/>
    <w:semiHidden/>
    <w:rsid w:val="00C97E5E"/>
    <w:rPr>
      <w:rFonts w:ascii="Arial" w:hAnsi="Arial"/>
      <w:sz w:val="24"/>
      <w:szCs w:val="24"/>
      <w:lang w:val="en-GB" w:eastAsia="en-US"/>
    </w:rPr>
  </w:style>
  <w:style w:type="paragraph" w:styleId="CommentSubject">
    <w:name w:val="annotation subject"/>
    <w:basedOn w:val="CommentText"/>
    <w:next w:val="CommentText"/>
    <w:link w:val="CommentSubjectChar"/>
    <w:uiPriority w:val="99"/>
    <w:semiHidden/>
    <w:unhideWhenUsed/>
    <w:rsid w:val="00C97E5E"/>
    <w:rPr>
      <w:b/>
      <w:bCs/>
      <w:sz w:val="20"/>
      <w:szCs w:val="20"/>
    </w:rPr>
  </w:style>
  <w:style w:type="character" w:customStyle="1" w:styleId="CommentSubjectChar">
    <w:name w:val="Comment Subject Char"/>
    <w:basedOn w:val="CommentTextChar"/>
    <w:link w:val="CommentSubject"/>
    <w:uiPriority w:val="99"/>
    <w:semiHidden/>
    <w:rsid w:val="00C97E5E"/>
    <w:rPr>
      <w:rFonts w:ascii="Arial" w:hAnsi="Arial"/>
      <w:b/>
      <w:bCs/>
      <w:sz w:val="24"/>
      <w:szCs w:val="24"/>
      <w:lang w:val="en-GB" w:eastAsia="en-US"/>
    </w:rPr>
  </w:style>
  <w:style w:type="character" w:customStyle="1" w:styleId="Heading1Char">
    <w:name w:val="Heading 1 Char"/>
    <w:basedOn w:val="DefaultParagraphFont"/>
    <w:link w:val="Heading1"/>
    <w:uiPriority w:val="9"/>
    <w:rsid w:val="009F7C78"/>
    <w:rPr>
      <w:rFonts w:ascii="Arial" w:hAnsi="Arial" w:cs="Arial"/>
      <w:b/>
      <w:bCs/>
      <w:color w:val="004085"/>
      <w:kern w:val="32"/>
      <w:sz w:val="28"/>
      <w:szCs w:val="32"/>
      <w:shd w:val="clear" w:color="auto" w:fill="D6E2F2"/>
      <w:lang w:val="en-GB" w:eastAsia="en-US"/>
    </w:rPr>
  </w:style>
  <w:style w:type="paragraph" w:styleId="Bibliography">
    <w:name w:val="Bibliography"/>
    <w:basedOn w:val="Normal"/>
    <w:next w:val="Normal"/>
    <w:uiPriority w:val="37"/>
    <w:unhideWhenUsed/>
    <w:rsid w:val="009F7C78"/>
  </w:style>
  <w:style w:type="paragraph" w:styleId="EndnoteText">
    <w:name w:val="endnote text"/>
    <w:basedOn w:val="Normal"/>
    <w:link w:val="EndnoteTextChar"/>
    <w:uiPriority w:val="99"/>
    <w:unhideWhenUsed/>
    <w:rsid w:val="00006AE6"/>
    <w:rPr>
      <w:sz w:val="24"/>
    </w:rPr>
  </w:style>
  <w:style w:type="character" w:customStyle="1" w:styleId="EndnoteTextChar">
    <w:name w:val="Endnote Text Char"/>
    <w:basedOn w:val="DefaultParagraphFont"/>
    <w:link w:val="EndnoteText"/>
    <w:uiPriority w:val="99"/>
    <w:rsid w:val="00006AE6"/>
    <w:rPr>
      <w:rFonts w:ascii="Arial" w:hAnsi="Arial"/>
      <w:sz w:val="24"/>
      <w:szCs w:val="24"/>
      <w:lang w:val="en-GB" w:eastAsia="en-US"/>
    </w:rPr>
  </w:style>
  <w:style w:type="character" w:styleId="EndnoteReference">
    <w:name w:val="endnote reference"/>
    <w:basedOn w:val="DefaultParagraphFont"/>
    <w:uiPriority w:val="99"/>
    <w:unhideWhenUsed/>
    <w:rsid w:val="00006AE6"/>
    <w:rPr>
      <w:vertAlign w:val="superscript"/>
    </w:rPr>
  </w:style>
  <w:style w:type="character" w:styleId="FootnoteReference">
    <w:name w:val="footnote reference"/>
    <w:basedOn w:val="DefaultParagraphFont"/>
    <w:uiPriority w:val="99"/>
    <w:unhideWhenUsed/>
    <w:rsid w:val="00DE063D"/>
    <w:rPr>
      <w:vertAlign w:val="superscript"/>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docDefaults>
    <w:rPrDefault>
      <w:rPr>
        <w:rFonts w:asciiTheme="minorHAnsi" w:eastAsiaTheme="minorEastAsia" w:hAnsiTheme="minorHAnsi" w:cstheme="minorBidi"/>
        <w:sz w:val="22"/>
        <w:szCs w:val="22"/>
        <w:lang w:val="da-DK" w:eastAsia="da-DK"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5494615">
      <w:bodyDiv w:val="1"/>
      <w:marLeft w:val="0"/>
      <w:marRight w:val="0"/>
      <w:marTop w:val="0"/>
      <w:marBottom w:val="0"/>
      <w:divBdr>
        <w:top w:val="none" w:sz="0" w:space="0" w:color="auto"/>
        <w:left w:val="none" w:sz="0" w:space="0" w:color="auto"/>
        <w:bottom w:val="none" w:sz="0" w:space="0" w:color="auto"/>
        <w:right w:val="none" w:sz="0" w:space="0" w:color="auto"/>
      </w:divBdr>
    </w:div>
    <w:div w:id="138038348">
      <w:bodyDiv w:val="1"/>
      <w:marLeft w:val="0"/>
      <w:marRight w:val="0"/>
      <w:marTop w:val="0"/>
      <w:marBottom w:val="0"/>
      <w:divBdr>
        <w:top w:val="none" w:sz="0" w:space="0" w:color="auto"/>
        <w:left w:val="none" w:sz="0" w:space="0" w:color="auto"/>
        <w:bottom w:val="none" w:sz="0" w:space="0" w:color="auto"/>
        <w:right w:val="none" w:sz="0" w:space="0" w:color="auto"/>
      </w:divBdr>
    </w:div>
    <w:div w:id="201214693">
      <w:bodyDiv w:val="1"/>
      <w:marLeft w:val="0"/>
      <w:marRight w:val="0"/>
      <w:marTop w:val="0"/>
      <w:marBottom w:val="0"/>
      <w:divBdr>
        <w:top w:val="none" w:sz="0" w:space="0" w:color="auto"/>
        <w:left w:val="none" w:sz="0" w:space="0" w:color="auto"/>
        <w:bottom w:val="none" w:sz="0" w:space="0" w:color="auto"/>
        <w:right w:val="none" w:sz="0" w:space="0" w:color="auto"/>
      </w:divBdr>
    </w:div>
    <w:div w:id="261232741">
      <w:bodyDiv w:val="1"/>
      <w:marLeft w:val="0"/>
      <w:marRight w:val="0"/>
      <w:marTop w:val="0"/>
      <w:marBottom w:val="0"/>
      <w:divBdr>
        <w:top w:val="none" w:sz="0" w:space="0" w:color="auto"/>
        <w:left w:val="none" w:sz="0" w:space="0" w:color="auto"/>
        <w:bottom w:val="none" w:sz="0" w:space="0" w:color="auto"/>
        <w:right w:val="none" w:sz="0" w:space="0" w:color="auto"/>
      </w:divBdr>
    </w:div>
    <w:div w:id="397749913">
      <w:bodyDiv w:val="1"/>
      <w:marLeft w:val="0"/>
      <w:marRight w:val="0"/>
      <w:marTop w:val="0"/>
      <w:marBottom w:val="0"/>
      <w:divBdr>
        <w:top w:val="none" w:sz="0" w:space="0" w:color="auto"/>
        <w:left w:val="none" w:sz="0" w:space="0" w:color="auto"/>
        <w:bottom w:val="none" w:sz="0" w:space="0" w:color="auto"/>
        <w:right w:val="none" w:sz="0" w:space="0" w:color="auto"/>
      </w:divBdr>
    </w:div>
    <w:div w:id="546644947">
      <w:bodyDiv w:val="1"/>
      <w:marLeft w:val="0"/>
      <w:marRight w:val="0"/>
      <w:marTop w:val="0"/>
      <w:marBottom w:val="0"/>
      <w:divBdr>
        <w:top w:val="none" w:sz="0" w:space="0" w:color="auto"/>
        <w:left w:val="none" w:sz="0" w:space="0" w:color="auto"/>
        <w:bottom w:val="none" w:sz="0" w:space="0" w:color="auto"/>
        <w:right w:val="none" w:sz="0" w:space="0" w:color="auto"/>
      </w:divBdr>
    </w:div>
    <w:div w:id="550463184">
      <w:bodyDiv w:val="1"/>
      <w:marLeft w:val="0"/>
      <w:marRight w:val="0"/>
      <w:marTop w:val="0"/>
      <w:marBottom w:val="0"/>
      <w:divBdr>
        <w:top w:val="none" w:sz="0" w:space="0" w:color="auto"/>
        <w:left w:val="none" w:sz="0" w:space="0" w:color="auto"/>
        <w:bottom w:val="none" w:sz="0" w:space="0" w:color="auto"/>
        <w:right w:val="none" w:sz="0" w:space="0" w:color="auto"/>
      </w:divBdr>
    </w:div>
    <w:div w:id="698626188">
      <w:bodyDiv w:val="1"/>
      <w:marLeft w:val="0"/>
      <w:marRight w:val="0"/>
      <w:marTop w:val="0"/>
      <w:marBottom w:val="0"/>
      <w:divBdr>
        <w:top w:val="none" w:sz="0" w:space="0" w:color="auto"/>
        <w:left w:val="none" w:sz="0" w:space="0" w:color="auto"/>
        <w:bottom w:val="none" w:sz="0" w:space="0" w:color="auto"/>
        <w:right w:val="none" w:sz="0" w:space="0" w:color="auto"/>
      </w:divBdr>
    </w:div>
    <w:div w:id="799034721">
      <w:bodyDiv w:val="1"/>
      <w:marLeft w:val="0"/>
      <w:marRight w:val="0"/>
      <w:marTop w:val="0"/>
      <w:marBottom w:val="0"/>
      <w:divBdr>
        <w:top w:val="none" w:sz="0" w:space="0" w:color="auto"/>
        <w:left w:val="none" w:sz="0" w:space="0" w:color="auto"/>
        <w:bottom w:val="none" w:sz="0" w:space="0" w:color="auto"/>
        <w:right w:val="none" w:sz="0" w:space="0" w:color="auto"/>
      </w:divBdr>
    </w:div>
    <w:div w:id="827283594">
      <w:bodyDiv w:val="1"/>
      <w:marLeft w:val="0"/>
      <w:marRight w:val="0"/>
      <w:marTop w:val="0"/>
      <w:marBottom w:val="0"/>
      <w:divBdr>
        <w:top w:val="none" w:sz="0" w:space="0" w:color="auto"/>
        <w:left w:val="none" w:sz="0" w:space="0" w:color="auto"/>
        <w:bottom w:val="none" w:sz="0" w:space="0" w:color="auto"/>
        <w:right w:val="none" w:sz="0" w:space="0" w:color="auto"/>
      </w:divBdr>
    </w:div>
    <w:div w:id="885408064">
      <w:bodyDiv w:val="1"/>
      <w:marLeft w:val="0"/>
      <w:marRight w:val="0"/>
      <w:marTop w:val="0"/>
      <w:marBottom w:val="0"/>
      <w:divBdr>
        <w:top w:val="none" w:sz="0" w:space="0" w:color="auto"/>
        <w:left w:val="none" w:sz="0" w:space="0" w:color="auto"/>
        <w:bottom w:val="none" w:sz="0" w:space="0" w:color="auto"/>
        <w:right w:val="none" w:sz="0" w:space="0" w:color="auto"/>
      </w:divBdr>
    </w:div>
    <w:div w:id="992296253">
      <w:bodyDiv w:val="1"/>
      <w:marLeft w:val="0"/>
      <w:marRight w:val="0"/>
      <w:marTop w:val="0"/>
      <w:marBottom w:val="0"/>
      <w:divBdr>
        <w:top w:val="none" w:sz="0" w:space="0" w:color="auto"/>
        <w:left w:val="none" w:sz="0" w:space="0" w:color="auto"/>
        <w:bottom w:val="none" w:sz="0" w:space="0" w:color="auto"/>
        <w:right w:val="none" w:sz="0" w:space="0" w:color="auto"/>
      </w:divBdr>
    </w:div>
    <w:div w:id="1272980916">
      <w:bodyDiv w:val="1"/>
      <w:marLeft w:val="0"/>
      <w:marRight w:val="0"/>
      <w:marTop w:val="0"/>
      <w:marBottom w:val="0"/>
      <w:divBdr>
        <w:top w:val="none" w:sz="0" w:space="0" w:color="auto"/>
        <w:left w:val="none" w:sz="0" w:space="0" w:color="auto"/>
        <w:bottom w:val="none" w:sz="0" w:space="0" w:color="auto"/>
        <w:right w:val="none" w:sz="0" w:space="0" w:color="auto"/>
      </w:divBdr>
    </w:div>
    <w:div w:id="1380477121">
      <w:bodyDiv w:val="1"/>
      <w:marLeft w:val="0"/>
      <w:marRight w:val="0"/>
      <w:marTop w:val="0"/>
      <w:marBottom w:val="0"/>
      <w:divBdr>
        <w:top w:val="none" w:sz="0" w:space="0" w:color="auto"/>
        <w:left w:val="none" w:sz="0" w:space="0" w:color="auto"/>
        <w:bottom w:val="none" w:sz="0" w:space="0" w:color="auto"/>
        <w:right w:val="none" w:sz="0" w:space="0" w:color="auto"/>
      </w:divBdr>
    </w:div>
    <w:div w:id="1417903660">
      <w:bodyDiv w:val="1"/>
      <w:marLeft w:val="0"/>
      <w:marRight w:val="0"/>
      <w:marTop w:val="0"/>
      <w:marBottom w:val="0"/>
      <w:divBdr>
        <w:top w:val="none" w:sz="0" w:space="0" w:color="auto"/>
        <w:left w:val="none" w:sz="0" w:space="0" w:color="auto"/>
        <w:bottom w:val="none" w:sz="0" w:space="0" w:color="auto"/>
        <w:right w:val="none" w:sz="0" w:space="0" w:color="auto"/>
      </w:divBdr>
    </w:div>
    <w:div w:id="1640107716">
      <w:bodyDiv w:val="1"/>
      <w:marLeft w:val="0"/>
      <w:marRight w:val="0"/>
      <w:marTop w:val="0"/>
      <w:marBottom w:val="0"/>
      <w:divBdr>
        <w:top w:val="none" w:sz="0" w:space="0" w:color="auto"/>
        <w:left w:val="none" w:sz="0" w:space="0" w:color="auto"/>
        <w:bottom w:val="none" w:sz="0" w:space="0" w:color="auto"/>
        <w:right w:val="none" w:sz="0" w:space="0" w:color="auto"/>
      </w:divBdr>
    </w:div>
    <w:div w:id="1916283441">
      <w:bodyDiv w:val="1"/>
      <w:marLeft w:val="0"/>
      <w:marRight w:val="0"/>
      <w:marTop w:val="0"/>
      <w:marBottom w:val="0"/>
      <w:divBdr>
        <w:top w:val="none" w:sz="0" w:space="0" w:color="auto"/>
        <w:left w:val="none" w:sz="0" w:space="0" w:color="auto"/>
        <w:bottom w:val="none" w:sz="0" w:space="0" w:color="auto"/>
        <w:right w:val="none" w:sz="0" w:space="0" w:color="auto"/>
      </w:divBdr>
    </w:div>
    <w:div w:id="19680023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doNotSaveAsSingleFile/>
</w:webSettings>
</file>

<file path=word/_rels/document.xml.rels><?xml version="1.0" encoding="UTF-8" standalone="yes"?>
<Relationships xmlns="http://schemas.openxmlformats.org/package/2006/relationships"><Relationship Id="rId46" Type="http://schemas.openxmlformats.org/officeDocument/2006/relationships/fontTable" Target="fontTable.xml"/><Relationship Id="rId47" Type="http://schemas.openxmlformats.org/officeDocument/2006/relationships/glossaryDocument" Target="glossary/document.xml"/><Relationship Id="rId48" Type="http://schemas.openxmlformats.org/officeDocument/2006/relationships/theme" Target="theme/theme1.xml"/><Relationship Id="rId20" Type="http://schemas.openxmlformats.org/officeDocument/2006/relationships/hyperlink" Target="http://www.cryptopp.com/" TargetMode="External"/><Relationship Id="rId21" Type="http://schemas.openxmlformats.org/officeDocument/2006/relationships/hyperlink" Target="http://www.songho.ca/misc/timer/timer.html" TargetMode="External"/><Relationship Id="rId22" Type="http://schemas.openxmlformats.org/officeDocument/2006/relationships/image" Target="media/image11.emf"/><Relationship Id="rId23" Type="http://schemas.openxmlformats.org/officeDocument/2006/relationships/image" Target="media/image12.emf"/><Relationship Id="rId24" Type="http://schemas.openxmlformats.org/officeDocument/2006/relationships/image" Target="media/image13.emf"/><Relationship Id="rId25" Type="http://schemas.openxmlformats.org/officeDocument/2006/relationships/image" Target="media/image14.emf"/><Relationship Id="rId26" Type="http://schemas.openxmlformats.org/officeDocument/2006/relationships/image" Target="media/image15.emf"/><Relationship Id="rId27" Type="http://schemas.openxmlformats.org/officeDocument/2006/relationships/image" Target="media/image16.emf"/><Relationship Id="rId28" Type="http://schemas.openxmlformats.org/officeDocument/2006/relationships/image" Target="media/image17.emf"/><Relationship Id="rId29" Type="http://schemas.openxmlformats.org/officeDocument/2006/relationships/image" Target="media/image18.emf"/><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microsoft.com/office/2007/relationships/stylesWithEffects" Target="stylesWithEffects.xml"/><Relationship Id="rId30" Type="http://schemas.openxmlformats.org/officeDocument/2006/relationships/image" Target="media/image19.emf"/><Relationship Id="rId31" Type="http://schemas.openxmlformats.org/officeDocument/2006/relationships/image" Target="media/image20.emf"/><Relationship Id="rId32" Type="http://schemas.openxmlformats.org/officeDocument/2006/relationships/image" Target="media/image21.emf"/><Relationship Id="rId9" Type="http://schemas.openxmlformats.org/officeDocument/2006/relationships/endnotes" Target="endnotes.xml"/><Relationship Id="rId6" Type="http://schemas.openxmlformats.org/officeDocument/2006/relationships/settings" Target="settings.xml"/><Relationship Id="rId7" Type="http://schemas.openxmlformats.org/officeDocument/2006/relationships/webSettings" Target="webSettings.xml"/><Relationship Id="rId8" Type="http://schemas.openxmlformats.org/officeDocument/2006/relationships/footnotes" Target="footnotes.xml"/><Relationship Id="rId33" Type="http://schemas.openxmlformats.org/officeDocument/2006/relationships/image" Target="media/image22.emf"/><Relationship Id="rId34" Type="http://schemas.openxmlformats.org/officeDocument/2006/relationships/image" Target="media/image23.emf"/><Relationship Id="rId35" Type="http://schemas.openxmlformats.org/officeDocument/2006/relationships/image" Target="media/image24.emf"/><Relationship Id="rId36" Type="http://schemas.openxmlformats.org/officeDocument/2006/relationships/image" Target="media/image25.emf"/><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37" Type="http://schemas.openxmlformats.org/officeDocument/2006/relationships/image" Target="media/image26.emf"/><Relationship Id="rId38" Type="http://schemas.openxmlformats.org/officeDocument/2006/relationships/image" Target="media/image27.emf"/><Relationship Id="rId39" Type="http://schemas.openxmlformats.org/officeDocument/2006/relationships/image" Target="media/image28.emf"/><Relationship Id="rId40" Type="http://schemas.openxmlformats.org/officeDocument/2006/relationships/image" Target="media/image29.emf"/><Relationship Id="rId41" Type="http://schemas.openxmlformats.org/officeDocument/2006/relationships/image" Target="media/image30.emf"/><Relationship Id="rId42" Type="http://schemas.openxmlformats.org/officeDocument/2006/relationships/image" Target="media/image31.emf"/><Relationship Id="rId43" Type="http://schemas.openxmlformats.org/officeDocument/2006/relationships/footer" Target="footer1.xml"/><Relationship Id="rId44" Type="http://schemas.openxmlformats.org/officeDocument/2006/relationships/footer" Target="footer2.xml"/><Relationship Id="rId45" Type="http://schemas.openxmlformats.org/officeDocument/2006/relationships/footer" Target="footer3.xml"/></Relationships>
</file>

<file path=word/_rels/footer2.xml.rels><?xml version="1.0" encoding="UTF-8" standalone="yes"?>
<Relationships xmlns="http://schemas.openxmlformats.org/package/2006/relationships"><Relationship Id="rId1" Type="http://schemas.openxmlformats.org/officeDocument/2006/relationships/image" Target="media/image32.png"/></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ntTable" Target="fontTable.xml"/><Relationship Id="rId1" Type="http://schemas.openxmlformats.org/officeDocument/2006/relationships/styles" Target="styles.xml"/><Relationship Id="rId2" Type="http://schemas.microsoft.com/office/2007/relationships/stylesWithEffects" Target="stylesWithEffects.xml"/></Relationships>
</file>

<file path=word/glossary/document.xml><?xml version="1.0" encoding="utf-8"?>
<w:glossary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Tahoma">
    <w:panose1 w:val="020B0604030504040204"/>
    <w:charset w:val="00"/>
    <w:family w:val="auto"/>
    <w:pitch w:val="variable"/>
    <w:sig w:usb0="00000003" w:usb1="00000000" w:usb2="00000000" w:usb3="00000000" w:csb0="00000001" w:csb1="00000000"/>
  </w:font>
  <w:font w:name="Calibri">
    <w:panose1 w:val="020F0502020204030204"/>
    <w:charset w:val="00"/>
    <w:family w:val="auto"/>
    <w:pitch w:val="variable"/>
    <w:sig w:usb0="E10002FF" w:usb1="4000ACFF" w:usb2="00000009" w:usb3="00000000" w:csb0="0000019F" w:csb1="00000000"/>
  </w:font>
  <w:font w:name="ＭＳ 明朝">
    <w:charset w:val="4E"/>
    <w:family w:val="auto"/>
    <w:pitch w:val="variable"/>
    <w:sig w:usb0="00000001" w:usb1="08070000" w:usb2="00000010" w:usb3="00000000" w:csb0="00020000" w:csb1="00000000"/>
  </w:font>
  <w:font w:name="Cambria">
    <w:panose1 w:val="02040503050406030204"/>
    <w:charset w:val="00"/>
    <w:family w:val="auto"/>
    <w:pitch w:val="variable"/>
    <w:sig w:usb0="E00002FF" w:usb1="400004FF" w:usb2="00000000" w:usb3="00000000" w:csb0="0000019F" w:csb1="00000000"/>
  </w:font>
  <w:font w:name="ＭＳ ゴシック">
    <w:charset w:val="4E"/>
    <w:family w:val="auto"/>
    <w:pitch w:val="variable"/>
    <w:sig w:usb0="00000001" w:usb1="08070000" w:usb2="00000010" w:usb3="00000000" w:csb0="00020000" w:csb1="00000000"/>
  </w:font>
  <w:font w:name="Menlo Regular">
    <w:panose1 w:val="020B0609030804020204"/>
    <w:charset w:val="00"/>
    <w:family w:val="auto"/>
    <w:pitch w:val="variable"/>
    <w:sig w:usb0="E60022FF" w:usb1="D200F9FB" w:usb2="02000028" w:usb3="00000000" w:csb0="000001DF" w:csb1="00000000"/>
  </w:font>
  <w:font w:name="Helvetica">
    <w:panose1 w:val="00000000000000000000"/>
    <w:charset w:val="00"/>
    <w:family w:val="auto"/>
    <w:pitch w:val="variable"/>
    <w:sig w:usb0="E00002FF" w:usb1="5000785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21D40"/>
    <w:rsid w:val="00305CB6"/>
    <w:rsid w:val="00421D40"/>
    <w:rsid w:val="006C1F70"/>
    <w:rsid w:val="00AC0EB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efaultImageDpi w14:val="300"/>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A0D7F331939AB43BF3AAA52B7CA2B37">
    <w:name w:val="BA0D7F331939AB43BF3AAA52B7CA2B37"/>
    <w:rsid w:val="00421D40"/>
  </w:style>
  <w:style w:type="paragraph" w:customStyle="1" w:styleId="F53AC954EF8C6C4A866CDAF61FEC0465">
    <w:name w:val="F53AC954EF8C6C4A866CDAF61FEC0465"/>
    <w:rsid w:val="00421D40"/>
  </w:style>
  <w:style w:type="paragraph" w:customStyle="1" w:styleId="0C1A85537CA157479C0EB4C30DE0A477">
    <w:name w:val="0C1A85537CA157479C0EB4C30DE0A477"/>
    <w:rsid w:val="00421D40"/>
  </w:style>
  <w:style w:type="paragraph" w:customStyle="1" w:styleId="222E019A44DD8845878C46E9AAB4D9B1">
    <w:name w:val="222E019A44DD8845878C46E9AAB4D9B1"/>
    <w:rsid w:val="00421D40"/>
  </w:style>
</w:styles>
</file>

<file path=word/glossary/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A0D7F331939AB43BF3AAA52B7CA2B37">
    <w:name w:val="BA0D7F331939AB43BF3AAA52B7CA2B37"/>
    <w:rsid w:val="00421D40"/>
  </w:style>
  <w:style w:type="paragraph" w:customStyle="1" w:styleId="F53AC954EF8C6C4A866CDAF61FEC0465">
    <w:name w:val="F53AC954EF8C6C4A866CDAF61FEC0465"/>
    <w:rsid w:val="00421D40"/>
  </w:style>
  <w:style w:type="paragraph" w:customStyle="1" w:styleId="0C1A85537CA157479C0EB4C30DE0A477">
    <w:name w:val="0C1A85537CA157479C0EB4C30DE0A477"/>
    <w:rsid w:val="00421D40"/>
  </w:style>
  <w:style w:type="paragraph" w:customStyle="1" w:styleId="222E019A44DD8845878C46E9AAB4D9B1">
    <w:name w:val="222E019A44DD8845878C46E9AAB4D9B1"/>
    <w:rsid w:val="00421D4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Through the understanding of the various modes of operation for block ciphers, this paper endeavours to observe the performance differences of the modes for the encryption algorithm of AES.  The performance is viewed across the key size and the input size per mode of operation.</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b:Source>
    <b:Tag>Wik13</b:Tag>
    <b:SourceType>InternetSite</b:SourceType>
    <b:Guid>{C7C349FA-D2C1-7E45-A96B-C004934A2562}</b:Guid>
    <b:Author>
      <b:Author>
        <b:NameList>
          <b:Person>
            <b:Last>Wikipedia</b:Last>
          </b:Person>
        </b:NameList>
      </b:Author>
    </b:Author>
    <b:Title>AES Modes of Operation</b:Title>
    <b:InternetSiteTitle>Wikipedia</b:InternetSiteTitle>
    <b:URL>http://en.wikipedia.org/wiki/Block_cipher_mode_of_operation</b:URL>
    <b:Year>2013</b:Year>
    <b:Month>Aug</b:Month>
    <b:Day>6</b:Day>
    <b:YearAccessed>2013</b:YearAccessed>
    <b:MonthAccessed>Aug</b:MonthAccessed>
    <b:DayAccessed>15</b:DayAccessed>
    <b:RefOrder>1</b:RefOrder>
  </b:Source>
  <b:Source>
    <b:Tag>Yam09</b:Tag>
    <b:SourceType>DocumentFromInternetSite</b:SourceType>
    <b:Guid>{60F430E1-975D-1745-8CFE-26920B7CC269}</b:Guid>
    <b:Title>Articles</b:Title>
    <b:InternetSiteTitle>Intel</b:InternetSiteTitle>
    <b:URL>http://software.intel.com/en-us/articles/optimizing-performance-of-the-aes-algorithm-for-the-intel-pentiumr-4-processor</b:URL>
    <b:Year>2009</b:Year>
    <b:Month>Feb</b:Month>
    <b:Day>3</b:Day>
    <b:YearAccessed>2013</b:YearAccessed>
    <b:MonthAccessed>Aug</b:MonthAccessed>
    <b:DayAccessed>17</b:DayAccessed>
    <b:Author>
      <b:Author>
        <b:NameList>
          <b:Person>
            <b:Last>Yunis</b:Last>
            <b:First>Yamir</b:First>
          </b:Person>
        </b:NameList>
      </b:Author>
    </b:Author>
    <b:RefOrder>2</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A9AFAB5-17B6-1F40-B025-6AFBAB7FAB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771</TotalTime>
  <Pages>24</Pages>
  <Words>3893</Words>
  <Characters>22196</Characters>
  <Application>Microsoft Macintosh Word</Application>
  <DocSecurity>0</DocSecurity>
  <Lines>184</Lines>
  <Paragraphs>52</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26037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AES Block Cipher Modes</dc:title>
  <dc:subject/>
  <dc:creator>Daniel Hammons and Jeff Phillips</dc:creator>
  <cp:keywords/>
  <dc:description/>
  <cp:lastModifiedBy>Jeff Phillips</cp:lastModifiedBy>
  <cp:revision>19</cp:revision>
  <cp:lastPrinted>2003-08-22T15:45:00Z</cp:lastPrinted>
  <dcterms:created xsi:type="dcterms:W3CDTF">2013-08-11T18:29:00Z</dcterms:created>
  <dcterms:modified xsi:type="dcterms:W3CDTF">2013-08-18T21:40:00Z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VEXPORT">
    <vt:lpwstr>Exported from MatchWare MindView</vt:lpwstr>
  </property>
</Properties>
</file>